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01CB" w:rsidRDefault="00AD01CB" w:rsidP="00022E62">
      <w:pPr>
        <w:pStyle w:val="Header"/>
        <w:tabs>
          <w:tab w:val="right" w:pos="10440"/>
          <w:tab w:val="right" w:pos="13323"/>
        </w:tabs>
        <w:rPr>
          <w:rFonts w:ascii="Cambria" w:eastAsiaTheme="minorEastAsia" w:hAnsi="Cambria" w:cs="Arial" w:hint="eastAsia"/>
          <w:bCs/>
          <w:sz w:val="24"/>
          <w:szCs w:val="24"/>
          <w:lang w:val="en-US" w:eastAsia="zh-CN"/>
        </w:rPr>
      </w:pPr>
      <w:bookmarkStart w:id="0" w:name="_Toc130629555"/>
    </w:p>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w:t>
      </w:r>
      <w:r w:rsidR="007D0A54">
        <w:rPr>
          <w:rFonts w:ascii="Cambria" w:eastAsiaTheme="minorEastAsia" w:hAnsi="Cambria" w:cs="Arial" w:hint="eastAsia"/>
          <w:bCs/>
          <w:sz w:val="24"/>
          <w:szCs w:val="24"/>
          <w:lang w:val="en-US" w:eastAsia="zh-CN"/>
        </w:rPr>
        <w:t>8</w:t>
      </w:r>
      <w:r w:rsidR="001F4C8E">
        <w:rPr>
          <w:rFonts w:ascii="Cambria" w:eastAsiaTheme="minorEastAsia" w:hAnsi="Cambria" w:cs="Arial" w:hint="eastAsia"/>
          <w:bCs/>
          <w:sz w:val="24"/>
          <w:szCs w:val="24"/>
          <w:lang w:val="en-US" w:eastAsia="zh-CN"/>
        </w:rPr>
        <w:t>Bis</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F7113C">
        <w:rPr>
          <w:rFonts w:ascii="Cambria" w:hAnsi="Cambria" w:cs="Arial"/>
          <w:bCs/>
          <w:sz w:val="24"/>
          <w:szCs w:val="24"/>
        </w:rPr>
        <w:t>R4-1</w:t>
      </w:r>
      <w:r w:rsidR="003E1F1D" w:rsidRPr="00F7113C">
        <w:rPr>
          <w:rFonts w:ascii="Cambria" w:eastAsiaTheme="minorEastAsia" w:hAnsi="Cambria" w:cs="Arial" w:hint="eastAsia"/>
          <w:bCs/>
          <w:sz w:val="24"/>
          <w:szCs w:val="24"/>
          <w:lang w:eastAsia="zh-CN"/>
        </w:rPr>
        <w:t>8</w:t>
      </w:r>
      <w:r w:rsidR="001F4C8E">
        <w:rPr>
          <w:rFonts w:ascii="Cambria" w:eastAsiaTheme="minorEastAsia" w:hAnsi="Cambria" w:cs="Arial" w:hint="eastAsia"/>
          <w:bCs/>
          <w:sz w:val="24"/>
          <w:szCs w:val="24"/>
          <w:lang w:eastAsia="zh-CN"/>
        </w:rPr>
        <w:t>1</w:t>
      </w:r>
      <w:r w:rsidR="00AD01CB" w:rsidRPr="00AD01CB">
        <w:rPr>
          <w:rFonts w:ascii="Cambria" w:eastAsiaTheme="minorEastAsia" w:hAnsi="Cambria" w:cs="Arial" w:hint="eastAsia"/>
          <w:bCs/>
          <w:sz w:val="24"/>
          <w:szCs w:val="24"/>
          <w:highlight w:val="red"/>
          <w:lang w:eastAsia="zh-CN"/>
        </w:rPr>
        <w:t>xxxx</w:t>
      </w:r>
    </w:p>
    <w:p w:rsidR="00022E62" w:rsidRDefault="001F4C8E" w:rsidP="00022E62">
      <w:pPr>
        <w:pStyle w:val="Footer"/>
        <w:tabs>
          <w:tab w:val="left" w:pos="7815"/>
        </w:tabs>
        <w:jc w:val="left"/>
        <w:rPr>
          <w:rFonts w:ascii="Cambria" w:eastAsia="宋体" w:hAnsi="Cambria" w:cs="Arial"/>
          <w:bCs/>
          <w:i w:val="0"/>
          <w:sz w:val="24"/>
          <w:szCs w:val="24"/>
          <w:lang w:val="en-US" w:eastAsia="zh-CN"/>
        </w:rPr>
      </w:pPr>
      <w:r w:rsidRPr="001F4C8E">
        <w:rPr>
          <w:rFonts w:ascii="Cambria" w:eastAsia="宋体" w:hAnsi="Cambria" w:cs="Arial"/>
          <w:bCs/>
          <w:i w:val="0"/>
          <w:sz w:val="24"/>
          <w:szCs w:val="24"/>
          <w:lang w:val="en-US" w:eastAsia="zh-CN"/>
        </w:rPr>
        <w:t>Chengdu, China, 8th – 12th Oct 2018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1F4C8E" w:rsidRPr="001F4C8E">
        <w:rPr>
          <w:rFonts w:ascii="Cambria" w:eastAsiaTheme="minorEastAsia" w:hAnsi="Cambria" w:cs="Arial"/>
          <w:b/>
          <w:sz w:val="24"/>
          <w:szCs w:val="24"/>
          <w:lang w:val="en-US" w:eastAsia="zh-CN"/>
        </w:rPr>
        <w:t>7.1</w:t>
      </w:r>
      <w:r w:rsidR="00AD01CB">
        <w:rPr>
          <w:rFonts w:ascii="Cambria" w:eastAsiaTheme="minorEastAsia" w:hAnsi="Cambria" w:cs="Arial" w:hint="eastAsia"/>
          <w:b/>
          <w:sz w:val="24"/>
          <w:szCs w:val="24"/>
          <w:lang w:val="en-US" w:eastAsia="zh-CN"/>
        </w:rPr>
        <w:t>2</w:t>
      </w:r>
      <w:r w:rsidR="001F4C8E" w:rsidRPr="001F4C8E">
        <w:rPr>
          <w:rFonts w:ascii="Cambria" w:eastAsiaTheme="minorEastAsia" w:hAnsi="Cambria" w:cs="Arial"/>
          <w:b/>
          <w:sz w:val="24"/>
          <w:szCs w:val="24"/>
          <w:lang w:val="en-US" w:eastAsia="zh-CN"/>
        </w:rPr>
        <w:t>.</w:t>
      </w:r>
      <w:r w:rsidR="00AD01CB">
        <w:rPr>
          <w:rFonts w:ascii="Cambria" w:eastAsiaTheme="minorEastAsia" w:hAnsi="Cambria" w:cs="Arial" w:hint="eastAsia"/>
          <w:b/>
          <w:sz w:val="24"/>
          <w:szCs w:val="24"/>
          <w:lang w:val="en-US" w:eastAsia="zh-CN"/>
        </w:rPr>
        <w:t>5.2</w:t>
      </w:r>
      <w:r w:rsidR="001F4C8E" w:rsidRPr="001F4C8E">
        <w:rPr>
          <w:rFonts w:ascii="Cambria" w:eastAsiaTheme="minorEastAsia" w:hAnsi="Cambria" w:cs="Arial"/>
          <w:b/>
          <w:sz w:val="24"/>
          <w:szCs w:val="24"/>
          <w:lang w:val="en-US" w:eastAsia="zh-CN"/>
        </w:rPr>
        <w:t>2</w:t>
      </w:r>
    </w:p>
    <w:p w:rsidR="00FE6BD2" w:rsidRPr="008167DC"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w:t>
      </w:r>
      <w:r w:rsidR="008167DC">
        <w:rPr>
          <w:rFonts w:ascii="Cambria" w:eastAsiaTheme="minorEastAsia" w:hAnsi="Cambria" w:cs="Arial" w:hint="eastAsia"/>
          <w:b/>
          <w:sz w:val="24"/>
          <w:szCs w:val="24"/>
          <w:lang w:val="en-US" w:eastAsia="zh-CN"/>
        </w:rPr>
        <w:t>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1F4C8E" w:rsidRPr="001F4C8E">
        <w:rPr>
          <w:rFonts w:ascii="Cambria" w:eastAsiaTheme="minorEastAsia" w:hAnsi="Cambria" w:cs="Arial"/>
          <w:b/>
          <w:bCs/>
          <w:sz w:val="24"/>
          <w:szCs w:val="24"/>
          <w:lang w:val="en-US" w:eastAsia="zh-CN"/>
        </w:rPr>
        <w:t xml:space="preserve">Discussion on </w:t>
      </w:r>
      <w:r w:rsidR="00AD01CB">
        <w:rPr>
          <w:rFonts w:ascii="Cambria" w:eastAsiaTheme="minorEastAsia" w:hAnsi="Cambria" w:cs="Arial" w:hint="eastAsia"/>
          <w:b/>
          <w:bCs/>
          <w:sz w:val="24"/>
          <w:szCs w:val="24"/>
          <w:lang w:val="en-US" w:eastAsia="zh-CN"/>
        </w:rPr>
        <w:t>NR Random Access Testing</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410154">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bookmarkEnd w:id="0"/>
    <w:p w:rsidR="00841A29" w:rsidRPr="001334D6" w:rsidRDefault="00AD01CB" w:rsidP="0078755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accompanying paper to two </w:t>
      </w:r>
      <w:proofErr w:type="spellStart"/>
      <w:r>
        <w:rPr>
          <w:rFonts w:ascii="Calibri" w:eastAsia="宋体" w:hAnsi="Calibri" w:cs="Arial" w:hint="eastAsia"/>
          <w:lang w:val="en-US" w:eastAsia="zh-CN"/>
        </w:rPr>
        <w:t>draftCRs</w:t>
      </w:r>
      <w:proofErr w:type="spellEnd"/>
      <w:r>
        <w:rPr>
          <w:rFonts w:ascii="Calibri" w:eastAsia="宋体" w:hAnsi="Calibri" w:cs="Arial" w:hint="eastAsia"/>
          <w:lang w:val="en-US" w:eastAsia="zh-CN"/>
        </w:rPr>
        <w:t xml:space="preserve"> for NR random access test cases, i</w:t>
      </w:r>
      <w:r w:rsidR="00841A29">
        <w:rPr>
          <w:rFonts w:ascii="Calibri" w:eastAsia="宋体" w:hAnsi="Calibri" w:cs="Arial" w:hint="eastAsia"/>
          <w:lang w:val="en-US" w:eastAsia="zh-CN"/>
        </w:rPr>
        <w:t xml:space="preserve">n this contribution, </w:t>
      </w:r>
      <w:r>
        <w:rPr>
          <w:rFonts w:ascii="Calibri" w:eastAsia="宋体" w:hAnsi="Calibri" w:cs="Arial" w:hint="eastAsia"/>
          <w:lang w:val="en-US" w:eastAsia="zh-CN"/>
        </w:rPr>
        <w:t>we provide the principle</w:t>
      </w:r>
      <w:r w:rsidR="003E1623">
        <w:rPr>
          <w:rFonts w:ascii="Calibri" w:eastAsia="宋体" w:hAnsi="Calibri" w:cs="Arial" w:hint="eastAsia"/>
          <w:lang w:val="en-US" w:eastAsia="zh-CN"/>
        </w:rPr>
        <w:t>,</w:t>
      </w:r>
      <w:r>
        <w:rPr>
          <w:rFonts w:ascii="Calibri" w:eastAsia="宋体" w:hAnsi="Calibri" w:cs="Arial" w:hint="eastAsia"/>
          <w:lang w:val="en-US" w:eastAsia="zh-CN"/>
        </w:rPr>
        <w:t xml:space="preserve"> discussion</w:t>
      </w:r>
      <w:r w:rsidR="003E1623">
        <w:rPr>
          <w:rFonts w:ascii="Calibri" w:eastAsia="宋体" w:hAnsi="Calibri" w:cs="Arial" w:hint="eastAsia"/>
          <w:lang w:val="en-US" w:eastAsia="zh-CN"/>
        </w:rPr>
        <w:t xml:space="preserve"> and justification</w:t>
      </w:r>
      <w:r>
        <w:rPr>
          <w:rFonts w:ascii="Calibri" w:eastAsia="宋体" w:hAnsi="Calibri" w:cs="Arial" w:hint="eastAsia"/>
          <w:lang w:val="en-US" w:eastAsia="zh-CN"/>
        </w:rPr>
        <w:t xml:space="preserve"> on the related issues in test case drafting</w:t>
      </w:r>
      <w:r w:rsidR="007C68C7">
        <w:rPr>
          <w:rFonts w:ascii="Calibri" w:eastAsia="宋体" w:hAnsi="Calibri" w:cs="Arial" w:hint="eastAsia"/>
          <w:lang w:val="en-US" w:eastAsia="zh-CN"/>
        </w:rPr>
        <w:t xml:space="preserve">. </w:t>
      </w:r>
    </w:p>
    <w:p w:rsidR="0078235E" w:rsidRPr="006B0AEC" w:rsidRDefault="00FC624D"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AD01CB" w:rsidRDefault="00AD01CB" w:rsidP="00AD01CB">
      <w:pPr>
        <w:pStyle w:val="Heading4"/>
        <w:rPr>
          <w:rFonts w:hint="eastAsia"/>
          <w:lang w:val="en-US" w:eastAsia="zh-CN"/>
        </w:rPr>
      </w:pPr>
      <w:r>
        <w:rPr>
          <w:rFonts w:hint="eastAsia"/>
          <w:lang w:val="en-US" w:eastAsia="zh-CN"/>
        </w:rPr>
        <w:t>2.1 General</w:t>
      </w:r>
    </w:p>
    <w:p w:rsidR="00AD01CB" w:rsidRDefault="00AD01CB" w:rsidP="001334D6">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As discussed in previous meeting, although multiple reasons can </w:t>
      </w:r>
      <w:r>
        <w:rPr>
          <w:rFonts w:ascii="Calibri" w:eastAsia="宋体" w:hAnsi="Calibri" w:cs="Arial"/>
          <w:lang w:val="en-US" w:eastAsia="zh-CN"/>
        </w:rPr>
        <w:t>trigger</w:t>
      </w:r>
      <w:r>
        <w:rPr>
          <w:rFonts w:ascii="Calibri" w:eastAsia="宋体" w:hAnsi="Calibri" w:cs="Arial" w:hint="eastAsia"/>
          <w:lang w:val="en-US" w:eastAsia="zh-CN"/>
        </w:rPr>
        <w:t xml:space="preserve"> random access, we still want to draft the test </w:t>
      </w:r>
      <w:r>
        <w:rPr>
          <w:rFonts w:ascii="Calibri" w:eastAsia="宋体" w:hAnsi="Calibri" w:cs="Arial"/>
          <w:lang w:val="en-US" w:eastAsia="zh-CN"/>
        </w:rPr>
        <w:t>case</w:t>
      </w:r>
      <w:r>
        <w:rPr>
          <w:rFonts w:ascii="Calibri" w:eastAsia="宋体" w:hAnsi="Calibri" w:cs="Arial" w:hint="eastAsia"/>
          <w:lang w:val="en-US" w:eastAsia="zh-CN"/>
        </w:rPr>
        <w:t xml:space="preserve"> as general as possible. For contention-free random access </w:t>
      </w:r>
      <w:r>
        <w:rPr>
          <w:rFonts w:ascii="Calibri" w:eastAsia="宋体" w:hAnsi="Calibri" w:cs="Arial"/>
          <w:lang w:val="en-US" w:eastAsia="zh-CN"/>
        </w:rPr>
        <w:t>triggered</w:t>
      </w:r>
      <w:r>
        <w:rPr>
          <w:rFonts w:ascii="Calibri" w:eastAsia="宋体" w:hAnsi="Calibri" w:cs="Arial" w:hint="eastAsia"/>
          <w:lang w:val="en-US" w:eastAsia="zh-CN"/>
        </w:rPr>
        <w:t xml:space="preserve"> by beam failure recovery, though the different parameters setting </w:t>
      </w:r>
      <w:r>
        <w:rPr>
          <w:rFonts w:ascii="Calibri" w:eastAsia="宋体" w:hAnsi="Calibri" w:cs="Arial"/>
          <w:lang w:val="en-US" w:eastAsia="zh-CN"/>
        </w:rPr>
        <w:t>and</w:t>
      </w:r>
      <w:r>
        <w:rPr>
          <w:rFonts w:ascii="Calibri" w:eastAsia="宋体" w:hAnsi="Calibri" w:cs="Arial" w:hint="eastAsia"/>
          <w:lang w:val="en-US" w:eastAsia="zh-CN"/>
        </w:rPr>
        <w:t xml:space="preserve"> procedure exist, we still don</w:t>
      </w:r>
      <w:r>
        <w:rPr>
          <w:rFonts w:ascii="Calibri" w:eastAsia="宋体" w:hAnsi="Calibri" w:cs="Arial"/>
          <w:lang w:val="en-US" w:eastAsia="zh-CN"/>
        </w:rPr>
        <w:t>’</w:t>
      </w:r>
      <w:r>
        <w:rPr>
          <w:rFonts w:ascii="Calibri" w:eastAsia="宋体" w:hAnsi="Calibri" w:cs="Arial" w:hint="eastAsia"/>
          <w:lang w:val="en-US" w:eastAsia="zh-CN"/>
        </w:rPr>
        <w:t xml:space="preserve">t define dedicated test cases for beam failure recovery, while related performance can be tested in other related tests. </w:t>
      </w:r>
    </w:p>
    <w:p w:rsidR="00AD01CB" w:rsidRPr="00AD01CB" w:rsidRDefault="00AD01CB" w:rsidP="001334D6">
      <w:pPr>
        <w:spacing w:afterLines="50" w:after="120"/>
        <w:jc w:val="both"/>
        <w:rPr>
          <w:rFonts w:ascii="Calibri" w:eastAsia="宋体" w:hAnsi="Calibri" w:cs="Arial" w:hint="eastAsia"/>
          <w:b/>
          <w:i/>
          <w:u w:val="single"/>
          <w:lang w:val="en-US" w:eastAsia="zh-CN"/>
        </w:rPr>
      </w:pPr>
      <w:r w:rsidRPr="00AD01CB">
        <w:rPr>
          <w:rFonts w:ascii="Calibri" w:eastAsia="宋体" w:hAnsi="Calibri" w:cs="Arial" w:hint="eastAsia"/>
          <w:b/>
          <w:i/>
          <w:u w:val="single"/>
          <w:lang w:val="en-US" w:eastAsia="zh-CN"/>
        </w:rPr>
        <w:t xml:space="preserve">Proposal 1: Random access test should be drafted in the general way and agnostic to different random access triggering, and no specific test for beam failure recovery.  </w:t>
      </w:r>
    </w:p>
    <w:p w:rsidR="00AD01CB" w:rsidRDefault="00AD01CB" w:rsidP="001334D6">
      <w:pPr>
        <w:spacing w:afterLines="50" w:after="120"/>
        <w:jc w:val="both"/>
        <w:rPr>
          <w:rFonts w:ascii="Calibri" w:eastAsia="宋体" w:hAnsi="Calibri" w:cs="Arial" w:hint="eastAsia"/>
          <w:lang w:val="en-US" w:eastAsia="zh-CN"/>
        </w:rPr>
      </w:pPr>
    </w:p>
    <w:p w:rsidR="00AD01CB" w:rsidRPr="00E52390" w:rsidRDefault="00AD01CB" w:rsidP="00AD01CB">
      <w:pPr>
        <w:pStyle w:val="Heading4"/>
        <w:rPr>
          <w:rFonts w:eastAsiaTheme="minorEastAsia" w:hint="eastAsia"/>
          <w:lang w:val="en-US" w:eastAsia="zh-CN"/>
        </w:rPr>
      </w:pPr>
      <w:r w:rsidRPr="00AD01CB">
        <w:rPr>
          <w:rFonts w:hint="eastAsia"/>
          <w:lang w:val="en-US" w:eastAsia="zh-CN"/>
        </w:rPr>
        <w:t>2.2 Tes</w:t>
      </w:r>
      <w:r w:rsidR="00E52390">
        <w:rPr>
          <w:rFonts w:hint="eastAsia"/>
          <w:lang w:val="en-US" w:eastAsia="zh-CN"/>
        </w:rPr>
        <w:t xml:space="preserve">t </w:t>
      </w:r>
      <w:r w:rsidR="00E52390">
        <w:rPr>
          <w:rFonts w:eastAsiaTheme="minorEastAsia" w:hint="eastAsia"/>
          <w:lang w:val="en-US" w:eastAsia="zh-CN"/>
        </w:rPr>
        <w:t xml:space="preserve">setup and </w:t>
      </w:r>
      <w:r w:rsidR="00E52390">
        <w:rPr>
          <w:rFonts w:hint="eastAsia"/>
          <w:lang w:val="en-US" w:eastAsia="zh-CN"/>
        </w:rPr>
        <w:t>procedure</w:t>
      </w:r>
      <w:r w:rsidR="00E52390">
        <w:rPr>
          <w:rFonts w:eastAsiaTheme="minorEastAsia" w:hint="eastAsia"/>
          <w:lang w:val="en-US" w:eastAsia="zh-CN"/>
        </w:rPr>
        <w:t xml:space="preserve"> for UE behavior of Preamble transmitting</w:t>
      </w:r>
    </w:p>
    <w:p w:rsidR="00AD01CB" w:rsidRDefault="00E52390" w:rsidP="001334D6">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As defined in core requirement in TS38.133, for SSB-based contention-based random access, UE has to select a random access preamble randomly from the </w:t>
      </w:r>
      <w:r w:rsidRPr="00E52390">
        <w:rPr>
          <w:rFonts w:ascii="Calibri" w:eastAsia="宋体" w:hAnsi="Calibri" w:cs="Arial"/>
          <w:lang w:val="en-US" w:eastAsia="zh-CN"/>
        </w:rPr>
        <w:t>Random Access Preambles associated with the selected SSB if the association between Random Access Preambles and SS blocks</w:t>
      </w:r>
      <w:r>
        <w:rPr>
          <w:rFonts w:ascii="Calibri" w:eastAsia="宋体" w:hAnsi="Calibri" w:cs="Arial" w:hint="eastAsia"/>
          <w:lang w:val="en-US" w:eastAsia="zh-CN"/>
        </w:rPr>
        <w:t xml:space="preserve"> is configured. This behavior is very important since it give NW the indication that which BS TX SSB is selected from UE perspective, and this information will be used in QCL relationship determination in following stage. </w:t>
      </w:r>
    </w:p>
    <w:tbl>
      <w:tblPr>
        <w:tblStyle w:val="TableGrid"/>
        <w:tblW w:w="0" w:type="auto"/>
        <w:tblLook w:val="04A0" w:firstRow="1" w:lastRow="0" w:firstColumn="1" w:lastColumn="0" w:noHBand="0" w:noVBand="1"/>
      </w:tblPr>
      <w:tblGrid>
        <w:gridCol w:w="9857"/>
      </w:tblGrid>
      <w:tr w:rsidR="00E52390" w:rsidTr="00E52390">
        <w:tc>
          <w:tcPr>
            <w:tcW w:w="9857" w:type="dxa"/>
          </w:tcPr>
          <w:p w:rsidR="00E52390" w:rsidRDefault="00E52390" w:rsidP="00E52390">
            <w:pPr>
              <w:rPr>
                <w:rFonts w:eastAsiaTheme="minorEastAsia" w:cs="v4.2.0" w:hint="eastAsia"/>
                <w:lang w:val="en-US" w:eastAsia="zh-CN"/>
              </w:rPr>
            </w:pPr>
            <w:r>
              <w:rPr>
                <w:rFonts w:eastAsiaTheme="minorEastAsia" w:cs="v4.2.0" w:hint="eastAsia"/>
                <w:lang w:val="en-US" w:eastAsia="zh-CN"/>
              </w:rPr>
              <w:t>Captured in TS38.133 Section 6.2.2.2.1.1</w:t>
            </w:r>
          </w:p>
          <w:p w:rsidR="00E52390" w:rsidRPr="00E52390" w:rsidRDefault="00E52390" w:rsidP="00E52390">
            <w:pPr>
              <w:rPr>
                <w:rFonts w:eastAsiaTheme="minorEastAsia" w:cs="v4.2.0" w:hint="eastAsia"/>
                <w:lang w:eastAsia="zh-CN"/>
              </w:rPr>
            </w:pPr>
            <w:r w:rsidRPr="001F21E0">
              <w:rPr>
                <w:rFonts w:cs="v4.2.0" w:hint="eastAsia"/>
                <w:lang w:eastAsia="zh-CN"/>
              </w:rPr>
              <w:t xml:space="preserve">With the </w:t>
            </w:r>
            <w:r w:rsidRPr="00E52390">
              <w:rPr>
                <w:rFonts w:cs="v4.2.0" w:hint="eastAsia"/>
                <w:highlight w:val="yellow"/>
                <w:lang w:eastAsia="zh-CN"/>
              </w:rPr>
              <w:t xml:space="preserve">UE selected SSB with SS-RSRP above </w:t>
            </w:r>
            <w:proofErr w:type="spellStart"/>
            <w:r w:rsidRPr="00E52390">
              <w:rPr>
                <w:rFonts w:cs="v4.2.0" w:hint="eastAsia"/>
                <w:i/>
                <w:highlight w:val="yellow"/>
                <w:lang w:eastAsia="zh-CN"/>
              </w:rPr>
              <w:t>rsrp-ThresholdSSB</w:t>
            </w:r>
            <w:proofErr w:type="spellEnd"/>
            <w:r w:rsidRPr="001F21E0">
              <w:rPr>
                <w:rFonts w:cs="v4.2.0" w:hint="eastAsia"/>
                <w:lang w:eastAsia="zh-CN"/>
              </w:rPr>
              <w:t xml:space="preserve">, UE shall have the </w:t>
            </w:r>
            <w:r w:rsidRPr="001F21E0">
              <w:rPr>
                <w:rFonts w:cs="v4.2.0"/>
                <w:lang w:eastAsia="zh-CN"/>
              </w:rPr>
              <w:t>capability</w:t>
            </w:r>
            <w:r w:rsidRPr="001F21E0">
              <w:rPr>
                <w:rFonts w:cs="v4.2.0" w:hint="eastAsia"/>
                <w:lang w:eastAsia="zh-CN"/>
              </w:rPr>
              <w:t xml:space="preserve"> to </w:t>
            </w:r>
            <w:r w:rsidRPr="001F21E0">
              <w:rPr>
                <w:rFonts w:cs="v4.2.0"/>
                <w:lang w:eastAsia="zh-CN"/>
              </w:rPr>
              <w:t xml:space="preserve">select a </w:t>
            </w:r>
            <w:r w:rsidRPr="001F21E0">
              <w:t>Random Access Preamble</w:t>
            </w:r>
            <w:r w:rsidRPr="001F21E0">
              <w:rPr>
                <w:rFonts w:cs="v4.2.0"/>
                <w:lang w:eastAsia="zh-CN"/>
              </w:rPr>
              <w:t xml:space="preserve"> randomly with equal probability </w:t>
            </w:r>
            <w:r w:rsidRPr="00E52390">
              <w:rPr>
                <w:rFonts w:cs="v4.2.0"/>
                <w:highlight w:val="yellow"/>
                <w:lang w:eastAsia="zh-CN"/>
              </w:rPr>
              <w:t xml:space="preserve">from the </w:t>
            </w:r>
            <w:r w:rsidRPr="00E52390">
              <w:rPr>
                <w:highlight w:val="yellow"/>
              </w:rPr>
              <w:t>Random Access Preamble</w:t>
            </w:r>
            <w:r w:rsidRPr="00E52390">
              <w:rPr>
                <w:rFonts w:hint="eastAsia"/>
                <w:highlight w:val="yellow"/>
                <w:lang w:eastAsia="zh-CN"/>
              </w:rPr>
              <w:t>s</w:t>
            </w:r>
            <w:r w:rsidRPr="00E52390">
              <w:rPr>
                <w:rFonts w:cs="v4.2.0"/>
                <w:highlight w:val="yellow"/>
                <w:lang w:eastAsia="zh-CN"/>
              </w:rPr>
              <w:t xml:space="preserve"> associated with the selected SSB</w:t>
            </w:r>
            <w:r w:rsidRPr="001F21E0">
              <w:rPr>
                <w:rFonts w:cs="v4.2.0" w:hint="eastAsia"/>
                <w:lang w:eastAsia="zh-CN"/>
              </w:rPr>
              <w:t xml:space="preserve"> </w:t>
            </w:r>
            <w:r w:rsidRPr="001F21E0">
              <w:rPr>
                <w:rFonts w:cs="v4.2.0"/>
                <w:lang w:eastAsia="zh-CN"/>
              </w:rPr>
              <w:t>if the association between Random Access Preambles and SS blocks is configured</w:t>
            </w:r>
            <w:r w:rsidRPr="001F21E0">
              <w:rPr>
                <w:rFonts w:cs="v4.2.0" w:hint="eastAsia"/>
                <w:lang w:eastAsia="zh-CN"/>
              </w:rPr>
              <w:t xml:space="preserve">, </w:t>
            </w:r>
            <w:r w:rsidRPr="001F21E0">
              <w:rPr>
                <w:rFonts w:cs="v4.2.0"/>
              </w:rPr>
              <w:t>as specified in clause 5.1.</w:t>
            </w:r>
            <w:r w:rsidRPr="001F21E0">
              <w:rPr>
                <w:rFonts w:cs="v4.2.0" w:hint="eastAsia"/>
                <w:lang w:eastAsia="zh-CN"/>
              </w:rPr>
              <w:t>2</w:t>
            </w:r>
            <w:r w:rsidRPr="001F21E0">
              <w:rPr>
                <w:rFonts w:cs="v4.2.0"/>
              </w:rPr>
              <w:t xml:space="preserve"> in TS 3</w:t>
            </w:r>
            <w:r w:rsidRPr="001F21E0">
              <w:rPr>
                <w:rFonts w:cs="v4.2.0" w:hint="eastAsia"/>
                <w:lang w:eastAsia="zh-CN"/>
              </w:rPr>
              <w:t>8</w:t>
            </w:r>
            <w:r w:rsidRPr="001F21E0">
              <w:rPr>
                <w:rFonts w:cs="v4.2.0"/>
              </w:rPr>
              <w:t>.321 [7]</w:t>
            </w:r>
            <w:r w:rsidRPr="001F21E0">
              <w:rPr>
                <w:rFonts w:cs="v4.2.0" w:hint="eastAsia"/>
                <w:lang w:eastAsia="zh-CN"/>
              </w:rPr>
              <w:t>.</w:t>
            </w:r>
          </w:p>
        </w:tc>
      </w:tr>
    </w:tbl>
    <w:p w:rsidR="00E52390" w:rsidRDefault="00E52390" w:rsidP="001334D6">
      <w:pPr>
        <w:spacing w:afterLines="50" w:after="120"/>
        <w:jc w:val="both"/>
        <w:rPr>
          <w:rFonts w:ascii="Calibri" w:eastAsia="宋体" w:hAnsi="Calibri" w:cs="Arial" w:hint="eastAsia"/>
          <w:lang w:val="en-US" w:eastAsia="zh-CN"/>
        </w:rPr>
      </w:pPr>
    </w:p>
    <w:p w:rsidR="00E52390" w:rsidRDefault="00E52390" w:rsidP="001334D6">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To test this </w:t>
      </w:r>
      <w:r>
        <w:rPr>
          <w:rFonts w:ascii="Calibri" w:eastAsia="宋体" w:hAnsi="Calibri" w:cs="Arial"/>
          <w:lang w:val="en-US" w:eastAsia="zh-CN"/>
        </w:rPr>
        <w:t>important</w:t>
      </w:r>
      <w:r>
        <w:rPr>
          <w:rFonts w:ascii="Calibri" w:eastAsia="宋体" w:hAnsi="Calibri" w:cs="Arial" w:hint="eastAsia"/>
          <w:lang w:val="en-US" w:eastAsia="zh-CN"/>
        </w:rPr>
        <w:t xml:space="preserve"> UE behavior, we design the test case in the way of two SSBs (belong to the same cell) are transmitted. To simplify the test setup, two SSB are transmitted from the same </w:t>
      </w:r>
      <w:proofErr w:type="spellStart"/>
      <w:r>
        <w:rPr>
          <w:rFonts w:ascii="Calibri" w:eastAsia="宋体" w:hAnsi="Calibri" w:cs="Arial" w:hint="eastAsia"/>
          <w:lang w:val="en-US" w:eastAsia="zh-CN"/>
        </w:rPr>
        <w:t>AoA</w:t>
      </w:r>
      <w:proofErr w:type="spellEnd"/>
      <w:r>
        <w:rPr>
          <w:rFonts w:ascii="Calibri" w:eastAsia="宋体" w:hAnsi="Calibri" w:cs="Arial" w:hint="eastAsia"/>
          <w:lang w:val="en-US" w:eastAsia="zh-CN"/>
        </w:rPr>
        <w:t xml:space="preserve"> with different power levels (which should be </w:t>
      </w:r>
      <w:r>
        <w:rPr>
          <w:rFonts w:ascii="Calibri" w:eastAsia="宋体" w:hAnsi="Calibri" w:cs="Arial"/>
          <w:lang w:val="en-US" w:eastAsia="zh-CN"/>
        </w:rPr>
        <w:t>distinguishable</w:t>
      </w:r>
      <w:r>
        <w:rPr>
          <w:rFonts w:ascii="Calibri" w:eastAsia="宋体" w:hAnsi="Calibri" w:cs="Arial" w:hint="eastAsia"/>
          <w:lang w:val="en-US" w:eastAsia="zh-CN"/>
        </w:rPr>
        <w:t xml:space="preserve"> with enough </w:t>
      </w:r>
      <w:proofErr w:type="gramStart"/>
      <w:r>
        <w:rPr>
          <w:rFonts w:ascii="Calibri" w:eastAsia="宋体" w:hAnsi="Calibri" w:cs="Arial" w:hint="eastAsia"/>
          <w:lang w:val="en-US" w:eastAsia="zh-CN"/>
        </w:rPr>
        <w:t>margin</w:t>
      </w:r>
      <w:proofErr w:type="gramEnd"/>
      <w:r>
        <w:rPr>
          <w:rFonts w:ascii="Calibri" w:eastAsia="宋体" w:hAnsi="Calibri" w:cs="Arial" w:hint="eastAsia"/>
          <w:lang w:val="en-US" w:eastAsia="zh-CN"/>
        </w:rPr>
        <w:t xml:space="preserve"> considering RSRP measurement accuracy), as below: </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5"/>
        <w:gridCol w:w="1614"/>
        <w:gridCol w:w="992"/>
        <w:gridCol w:w="1417"/>
        <w:gridCol w:w="1418"/>
        <w:gridCol w:w="2183"/>
      </w:tblGrid>
      <w:tr w:rsidR="00E52390" w:rsidRPr="00754937" w:rsidTr="003A3875">
        <w:tc>
          <w:tcPr>
            <w:tcW w:w="1755" w:type="dxa"/>
            <w:vMerge w:val="restart"/>
            <w:shd w:val="clear" w:color="auto" w:fill="auto"/>
          </w:tcPr>
          <w:p w:rsidR="00E52390" w:rsidRPr="00754937" w:rsidRDefault="00E52390" w:rsidP="003A3875">
            <w:pPr>
              <w:pStyle w:val="TAL"/>
              <w:rPr>
                <w:rFonts w:cs="Arial"/>
              </w:rPr>
            </w:pPr>
          </w:p>
          <w:p w:rsidR="00E52390" w:rsidRPr="00754937" w:rsidRDefault="00E52390" w:rsidP="003A3875">
            <w:pPr>
              <w:pStyle w:val="TAL"/>
              <w:rPr>
                <w:rFonts w:cs="Arial"/>
                <w:lang w:eastAsia="zh-CN"/>
              </w:rPr>
            </w:pPr>
            <w:r>
              <w:rPr>
                <w:rFonts w:cs="Arial" w:hint="eastAsia"/>
                <w:lang w:eastAsia="zh-CN"/>
              </w:rPr>
              <w:t>SSB with index 0</w:t>
            </w:r>
          </w:p>
        </w:tc>
        <w:tc>
          <w:tcPr>
            <w:tcW w:w="1614" w:type="dxa"/>
            <w:shd w:val="clear" w:color="auto" w:fill="auto"/>
          </w:tcPr>
          <w:p w:rsidR="00E52390" w:rsidRPr="00754937" w:rsidRDefault="00E52390" w:rsidP="003A3875">
            <w:pPr>
              <w:pStyle w:val="TAL"/>
              <w:rPr>
                <w:rFonts w:cs="Arial"/>
              </w:rPr>
            </w:pPr>
            <w:r w:rsidRPr="00754937">
              <w:rPr>
                <w:rFonts w:cs="Arial"/>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8.8pt" o:ole="" fillcolor="window">
                  <v:imagedata r:id="rId9" o:title=""/>
                </v:shape>
                <o:OLEObject Type="Embed" ProgID="Equation.3" ShapeID="_x0000_i1025" DrawAspect="Content" ObjectID="_1599676242" r:id="rId10"/>
              </w:object>
            </w:r>
          </w:p>
        </w:tc>
        <w:tc>
          <w:tcPr>
            <w:tcW w:w="992" w:type="dxa"/>
            <w:shd w:val="clear" w:color="auto" w:fill="auto"/>
          </w:tcPr>
          <w:p w:rsidR="00E52390" w:rsidRPr="00754937" w:rsidRDefault="00E52390" w:rsidP="003A3875">
            <w:pPr>
              <w:pStyle w:val="TAC"/>
              <w:rPr>
                <w:rFonts w:cs="Arial"/>
              </w:rPr>
            </w:pPr>
            <w:r w:rsidRPr="00754937">
              <w:rPr>
                <w:rFonts w:cs="Arial"/>
              </w:rPr>
              <w:t>dB</w:t>
            </w:r>
          </w:p>
        </w:tc>
        <w:tc>
          <w:tcPr>
            <w:tcW w:w="1417" w:type="dxa"/>
            <w:shd w:val="clear" w:color="auto" w:fill="auto"/>
          </w:tcPr>
          <w:p w:rsidR="00E52390" w:rsidRPr="00754937" w:rsidRDefault="00E52390" w:rsidP="003A3875">
            <w:pPr>
              <w:pStyle w:val="TAC"/>
              <w:rPr>
                <w:rFonts w:cs="Arial"/>
                <w:lang w:eastAsia="zh-CN"/>
              </w:rPr>
            </w:pPr>
            <w:r w:rsidRPr="00754937">
              <w:rPr>
                <w:rFonts w:cs="Arial"/>
                <w:bCs/>
              </w:rPr>
              <w:t>3</w:t>
            </w:r>
          </w:p>
        </w:tc>
        <w:tc>
          <w:tcPr>
            <w:tcW w:w="1418" w:type="dxa"/>
          </w:tcPr>
          <w:p w:rsidR="00E52390" w:rsidRPr="00754937" w:rsidRDefault="00E52390" w:rsidP="003A3875">
            <w:pPr>
              <w:pStyle w:val="TAC"/>
              <w:rPr>
                <w:rFonts w:cs="Arial"/>
                <w:lang w:eastAsia="zh-CN"/>
              </w:rPr>
            </w:pPr>
            <w:r>
              <w:rPr>
                <w:rFonts w:cs="Arial" w:hint="eastAsia"/>
                <w:lang w:eastAsia="zh-CN"/>
              </w:rPr>
              <w:t>3</w:t>
            </w:r>
          </w:p>
        </w:tc>
        <w:tc>
          <w:tcPr>
            <w:tcW w:w="2183" w:type="dxa"/>
            <w:vMerge w:val="restart"/>
            <w:shd w:val="clear" w:color="auto" w:fill="auto"/>
          </w:tcPr>
          <w:p w:rsidR="00E52390" w:rsidRPr="00754937" w:rsidRDefault="00E52390" w:rsidP="003A3875">
            <w:pPr>
              <w:pStyle w:val="TAC"/>
              <w:rPr>
                <w:rFonts w:cs="Arial"/>
                <w:lang w:eastAsia="zh-CN"/>
              </w:rPr>
            </w:pPr>
            <w:r>
              <w:rPr>
                <w:rFonts w:cs="Arial" w:hint="eastAsia"/>
                <w:lang w:eastAsia="zh-CN"/>
              </w:rPr>
              <w:t xml:space="preserve">SSB with index 0 is </w:t>
            </w:r>
            <w:r>
              <w:rPr>
                <w:rFonts w:cs="Arial"/>
                <w:lang w:eastAsia="zh-CN"/>
              </w:rPr>
              <w:t>signalled</w:t>
            </w:r>
            <w:r>
              <w:rPr>
                <w:rFonts w:cs="Arial" w:hint="eastAsia"/>
                <w:lang w:eastAsia="zh-CN"/>
              </w:rPr>
              <w:t xml:space="preserve"> to be above configured </w:t>
            </w:r>
            <w:proofErr w:type="spellStart"/>
            <w:r w:rsidRPr="005B5B76">
              <w:rPr>
                <w:rFonts w:cs="Arial"/>
                <w:i/>
              </w:rPr>
              <w:t>rsrp-ThresholdSSB</w:t>
            </w:r>
            <w:proofErr w:type="spellEnd"/>
          </w:p>
        </w:tc>
      </w:tr>
      <w:tr w:rsidR="00E52390" w:rsidRPr="00754937" w:rsidTr="003A3875">
        <w:tc>
          <w:tcPr>
            <w:tcW w:w="1755" w:type="dxa"/>
            <w:vMerge/>
            <w:shd w:val="clear" w:color="auto" w:fill="auto"/>
          </w:tcPr>
          <w:p w:rsidR="00E52390" w:rsidRPr="00754937" w:rsidRDefault="00E52390" w:rsidP="003A3875">
            <w:pPr>
              <w:pStyle w:val="TAL"/>
              <w:rPr>
                <w:rFonts w:cs="Arial"/>
                <w:lang w:eastAsia="zh-CN"/>
              </w:rPr>
            </w:pPr>
          </w:p>
        </w:tc>
        <w:tc>
          <w:tcPr>
            <w:tcW w:w="1614" w:type="dxa"/>
            <w:shd w:val="clear" w:color="auto" w:fill="auto"/>
          </w:tcPr>
          <w:p w:rsidR="00E52390" w:rsidRPr="00754937" w:rsidRDefault="00E52390" w:rsidP="003A3875">
            <w:pPr>
              <w:pStyle w:val="TAL"/>
              <w:rPr>
                <w:rFonts w:cs="Arial"/>
                <w:lang w:eastAsia="zh-CN"/>
              </w:rPr>
            </w:pPr>
            <w:r w:rsidRPr="00754937">
              <w:rPr>
                <w:rFonts w:cs="Arial"/>
                <w:position w:val="-12"/>
              </w:rPr>
              <w:object w:dxaOrig="400" w:dyaOrig="360">
                <v:shape id="_x0000_i1026" type="#_x0000_t75" style="width:20.65pt;height:18.8pt" o:ole="" fillcolor="window">
                  <v:imagedata r:id="rId11" o:title=""/>
                </v:shape>
                <o:OLEObject Type="Embed" ProgID="Equation.3" ShapeID="_x0000_i1026" DrawAspect="Content" ObjectID="_1599676243" r:id="rId12"/>
              </w:object>
            </w:r>
          </w:p>
        </w:tc>
        <w:tc>
          <w:tcPr>
            <w:tcW w:w="992" w:type="dxa"/>
            <w:shd w:val="clear" w:color="auto" w:fill="auto"/>
          </w:tcPr>
          <w:p w:rsidR="00E52390" w:rsidRPr="00754937" w:rsidRDefault="00E52390" w:rsidP="003A3875">
            <w:pPr>
              <w:pStyle w:val="TAC"/>
              <w:rPr>
                <w:rFonts w:cs="Arial"/>
                <w:lang w:eastAsia="zh-CN"/>
              </w:rPr>
            </w:pPr>
            <w:proofErr w:type="spellStart"/>
            <w:r w:rsidRPr="00754937">
              <w:rPr>
                <w:rFonts w:cs="Arial"/>
              </w:rPr>
              <w:t>dBm</w:t>
            </w:r>
            <w:proofErr w:type="spellEnd"/>
          </w:p>
        </w:tc>
        <w:tc>
          <w:tcPr>
            <w:tcW w:w="1417" w:type="dxa"/>
            <w:shd w:val="clear" w:color="auto" w:fill="auto"/>
          </w:tcPr>
          <w:p w:rsidR="00E52390" w:rsidRPr="00754937" w:rsidRDefault="00E52390" w:rsidP="003A3875">
            <w:pPr>
              <w:pStyle w:val="TAC"/>
              <w:rPr>
                <w:rFonts w:cs="Arial"/>
                <w:lang w:eastAsia="zh-CN"/>
              </w:rPr>
            </w:pPr>
            <w:r w:rsidRPr="00754937">
              <w:rPr>
                <w:rFonts w:cs="Arial"/>
              </w:rPr>
              <w:t>-98</w:t>
            </w:r>
            <w:r>
              <w:rPr>
                <w:rFonts w:cs="Arial" w:hint="eastAsia"/>
                <w:lang w:eastAsia="zh-CN"/>
              </w:rPr>
              <w:t xml:space="preserve"> </w:t>
            </w:r>
            <w:r>
              <w:rPr>
                <w:rFonts w:cs="Arial"/>
                <w:lang w:eastAsia="zh-CN"/>
              </w:rPr>
              <w:br/>
            </w:r>
            <w:r>
              <w:rPr>
                <w:rFonts w:cs="Arial" w:hint="eastAsia"/>
                <w:lang w:eastAsia="zh-CN"/>
              </w:rPr>
              <w:t>(per 15kHz)</w:t>
            </w:r>
          </w:p>
        </w:tc>
        <w:tc>
          <w:tcPr>
            <w:tcW w:w="1418" w:type="dxa"/>
          </w:tcPr>
          <w:p w:rsidR="00E52390" w:rsidRPr="00754937" w:rsidRDefault="00E52390" w:rsidP="003A3875">
            <w:pPr>
              <w:pStyle w:val="TAC"/>
              <w:rPr>
                <w:rFonts w:cs="Arial"/>
                <w:lang w:eastAsia="zh-CN"/>
              </w:rPr>
            </w:pPr>
            <w:r>
              <w:rPr>
                <w:rFonts w:cs="Arial" w:hint="eastAsia"/>
                <w:lang w:eastAsia="zh-CN"/>
              </w:rPr>
              <w:t>-</w:t>
            </w:r>
            <w:r w:rsidRPr="00754937">
              <w:rPr>
                <w:rFonts w:cs="Arial"/>
              </w:rPr>
              <w:t>98</w:t>
            </w:r>
            <w:r>
              <w:rPr>
                <w:rFonts w:cs="Arial" w:hint="eastAsia"/>
                <w:lang w:eastAsia="zh-CN"/>
              </w:rPr>
              <w:br/>
              <w:t>(per 30kHz)</w:t>
            </w:r>
          </w:p>
        </w:tc>
        <w:tc>
          <w:tcPr>
            <w:tcW w:w="2183" w:type="dxa"/>
            <w:vMerge/>
            <w:shd w:val="clear" w:color="auto" w:fill="auto"/>
          </w:tcPr>
          <w:p w:rsidR="00E52390" w:rsidRPr="00754937" w:rsidRDefault="00E52390" w:rsidP="003A3875">
            <w:pPr>
              <w:pStyle w:val="TAC"/>
              <w:rPr>
                <w:rFonts w:cs="Arial"/>
              </w:rPr>
            </w:pPr>
          </w:p>
        </w:tc>
      </w:tr>
      <w:tr w:rsidR="00E52390" w:rsidRPr="00754937" w:rsidTr="003A3875">
        <w:tc>
          <w:tcPr>
            <w:tcW w:w="1755" w:type="dxa"/>
            <w:vMerge/>
            <w:shd w:val="clear" w:color="auto" w:fill="auto"/>
          </w:tcPr>
          <w:p w:rsidR="00E52390" w:rsidRPr="00754937" w:rsidRDefault="00E52390" w:rsidP="003A3875">
            <w:pPr>
              <w:pStyle w:val="TAL"/>
              <w:rPr>
                <w:rFonts w:cs="Arial"/>
              </w:rPr>
            </w:pPr>
          </w:p>
        </w:tc>
        <w:tc>
          <w:tcPr>
            <w:tcW w:w="1614" w:type="dxa"/>
            <w:shd w:val="clear" w:color="auto" w:fill="auto"/>
          </w:tcPr>
          <w:p w:rsidR="00E52390" w:rsidRPr="00754937" w:rsidRDefault="00E52390" w:rsidP="003A3875">
            <w:pPr>
              <w:pStyle w:val="TAL"/>
              <w:rPr>
                <w:rFonts w:cs="Arial"/>
              </w:rPr>
            </w:pPr>
            <w:r w:rsidRPr="00754937">
              <w:rPr>
                <w:rFonts w:cs="Arial"/>
                <w:position w:val="-12"/>
              </w:rPr>
              <w:object w:dxaOrig="760" w:dyaOrig="380">
                <v:shape id="_x0000_i1027" type="#_x0000_t75" style="width:38.2pt;height:18.8pt" o:ole="" fillcolor="window">
                  <v:imagedata r:id="rId13" o:title=""/>
                </v:shape>
                <o:OLEObject Type="Embed" ProgID="Equation.3" ShapeID="_x0000_i1027" DrawAspect="Content" ObjectID="_1599676244" r:id="rId14"/>
              </w:object>
            </w:r>
          </w:p>
        </w:tc>
        <w:tc>
          <w:tcPr>
            <w:tcW w:w="992" w:type="dxa"/>
            <w:shd w:val="clear" w:color="auto" w:fill="auto"/>
          </w:tcPr>
          <w:p w:rsidR="00E52390" w:rsidRPr="00754937" w:rsidRDefault="00E52390" w:rsidP="003A3875">
            <w:pPr>
              <w:pStyle w:val="TAC"/>
              <w:rPr>
                <w:rFonts w:cs="Arial"/>
              </w:rPr>
            </w:pPr>
            <w:r w:rsidRPr="00754937">
              <w:rPr>
                <w:rFonts w:cs="Arial"/>
              </w:rPr>
              <w:t>dB</w:t>
            </w:r>
          </w:p>
        </w:tc>
        <w:tc>
          <w:tcPr>
            <w:tcW w:w="1417" w:type="dxa"/>
            <w:shd w:val="clear" w:color="auto" w:fill="auto"/>
          </w:tcPr>
          <w:p w:rsidR="00E52390" w:rsidRPr="00754937" w:rsidRDefault="00E52390" w:rsidP="003A3875">
            <w:pPr>
              <w:pStyle w:val="TAC"/>
              <w:rPr>
                <w:rFonts w:cs="Arial"/>
              </w:rPr>
            </w:pPr>
            <w:r w:rsidRPr="00754937">
              <w:rPr>
                <w:rFonts w:cs="Arial"/>
              </w:rPr>
              <w:t>3</w:t>
            </w:r>
          </w:p>
        </w:tc>
        <w:tc>
          <w:tcPr>
            <w:tcW w:w="1418" w:type="dxa"/>
          </w:tcPr>
          <w:p w:rsidR="00E52390" w:rsidRPr="00754937" w:rsidRDefault="00E52390" w:rsidP="003A3875">
            <w:pPr>
              <w:pStyle w:val="TAC"/>
              <w:rPr>
                <w:rFonts w:cs="Arial"/>
                <w:lang w:eastAsia="zh-CN"/>
              </w:rPr>
            </w:pPr>
            <w:r>
              <w:rPr>
                <w:rFonts w:cs="Arial" w:hint="eastAsia"/>
                <w:lang w:eastAsia="zh-CN"/>
              </w:rPr>
              <w:t>3</w:t>
            </w:r>
          </w:p>
        </w:tc>
        <w:tc>
          <w:tcPr>
            <w:tcW w:w="2183" w:type="dxa"/>
            <w:vMerge/>
            <w:shd w:val="clear" w:color="auto" w:fill="auto"/>
          </w:tcPr>
          <w:p w:rsidR="00E52390" w:rsidRPr="00754937" w:rsidRDefault="00E52390" w:rsidP="003A3875">
            <w:pPr>
              <w:pStyle w:val="TAC"/>
              <w:rPr>
                <w:rFonts w:cs="Arial"/>
              </w:rPr>
            </w:pPr>
          </w:p>
        </w:tc>
      </w:tr>
      <w:tr w:rsidR="00E52390" w:rsidRPr="00754937" w:rsidTr="003A3875">
        <w:tc>
          <w:tcPr>
            <w:tcW w:w="1755" w:type="dxa"/>
            <w:vMerge/>
            <w:shd w:val="clear" w:color="auto" w:fill="auto"/>
          </w:tcPr>
          <w:p w:rsidR="00E52390" w:rsidRPr="00754937" w:rsidRDefault="00E52390" w:rsidP="003A3875">
            <w:pPr>
              <w:pStyle w:val="TAL"/>
              <w:rPr>
                <w:rFonts w:cs="Arial"/>
              </w:rPr>
            </w:pPr>
          </w:p>
        </w:tc>
        <w:tc>
          <w:tcPr>
            <w:tcW w:w="1614" w:type="dxa"/>
            <w:shd w:val="clear" w:color="auto" w:fill="auto"/>
          </w:tcPr>
          <w:p w:rsidR="00E52390" w:rsidRPr="00754937" w:rsidRDefault="00E52390" w:rsidP="003A3875">
            <w:pPr>
              <w:pStyle w:val="TAL"/>
              <w:rPr>
                <w:rFonts w:cs="Arial"/>
              </w:rPr>
            </w:pPr>
            <w:r>
              <w:rPr>
                <w:rFonts w:cs="Arial" w:hint="eastAsia"/>
                <w:lang w:eastAsia="zh-CN"/>
              </w:rPr>
              <w:t>SS-</w:t>
            </w:r>
            <w:r w:rsidRPr="00754937">
              <w:rPr>
                <w:rFonts w:cs="Arial"/>
              </w:rPr>
              <w:t>RSRP</w:t>
            </w:r>
            <w:r w:rsidRPr="00754937">
              <w:rPr>
                <w:rFonts w:cs="Arial"/>
                <w:vertAlign w:val="superscript"/>
              </w:rPr>
              <w:t xml:space="preserve"> Note 3</w:t>
            </w:r>
          </w:p>
        </w:tc>
        <w:tc>
          <w:tcPr>
            <w:tcW w:w="992" w:type="dxa"/>
            <w:shd w:val="clear" w:color="auto" w:fill="auto"/>
          </w:tcPr>
          <w:p w:rsidR="00E52390" w:rsidRPr="00754937" w:rsidRDefault="00E52390" w:rsidP="003A3875">
            <w:pPr>
              <w:pStyle w:val="TAC"/>
              <w:rPr>
                <w:rFonts w:cs="Arial"/>
                <w:lang w:eastAsia="zh-CN"/>
              </w:rPr>
            </w:pPr>
            <w:proofErr w:type="spellStart"/>
            <w:r w:rsidRPr="00754937">
              <w:rPr>
                <w:rFonts w:cs="Arial"/>
              </w:rPr>
              <w:t>dBm</w:t>
            </w:r>
            <w:proofErr w:type="spellEnd"/>
            <w:r>
              <w:rPr>
                <w:rFonts w:cs="Arial" w:hint="eastAsia"/>
                <w:lang w:eastAsia="zh-CN"/>
              </w:rPr>
              <w:t xml:space="preserve"> per SCS</w:t>
            </w:r>
          </w:p>
        </w:tc>
        <w:tc>
          <w:tcPr>
            <w:tcW w:w="1417" w:type="dxa"/>
            <w:shd w:val="clear" w:color="auto" w:fill="auto"/>
          </w:tcPr>
          <w:p w:rsidR="00E52390" w:rsidRPr="00754937" w:rsidRDefault="00E52390" w:rsidP="003A3875">
            <w:pPr>
              <w:pStyle w:val="TAC"/>
              <w:rPr>
                <w:rFonts w:cs="Arial"/>
                <w:lang w:eastAsia="zh-CN"/>
              </w:rPr>
            </w:pPr>
            <w:r>
              <w:rPr>
                <w:rFonts w:cs="Arial" w:hint="eastAsia"/>
                <w:lang w:eastAsia="zh-CN"/>
              </w:rPr>
              <w:t>-95</w:t>
            </w:r>
          </w:p>
        </w:tc>
        <w:tc>
          <w:tcPr>
            <w:tcW w:w="1418" w:type="dxa"/>
          </w:tcPr>
          <w:p w:rsidR="00E52390" w:rsidRDefault="00E52390" w:rsidP="003A3875">
            <w:pPr>
              <w:pStyle w:val="TAC"/>
              <w:rPr>
                <w:rFonts w:cs="Arial"/>
                <w:lang w:eastAsia="zh-CN"/>
              </w:rPr>
            </w:pPr>
            <w:r>
              <w:rPr>
                <w:rFonts w:cs="Arial" w:hint="eastAsia"/>
                <w:lang w:eastAsia="zh-CN"/>
              </w:rPr>
              <w:t>-95</w:t>
            </w:r>
          </w:p>
        </w:tc>
        <w:tc>
          <w:tcPr>
            <w:tcW w:w="2183" w:type="dxa"/>
            <w:vMerge/>
            <w:shd w:val="clear" w:color="auto" w:fill="auto"/>
          </w:tcPr>
          <w:p w:rsidR="00E52390" w:rsidRPr="00754937" w:rsidRDefault="00E52390" w:rsidP="003A3875">
            <w:pPr>
              <w:pStyle w:val="TAC"/>
              <w:rPr>
                <w:rFonts w:cs="Arial"/>
              </w:rPr>
            </w:pPr>
          </w:p>
        </w:tc>
      </w:tr>
      <w:tr w:rsidR="00E52390" w:rsidRPr="00754937" w:rsidTr="003A3875">
        <w:tc>
          <w:tcPr>
            <w:tcW w:w="1755" w:type="dxa"/>
            <w:vMerge w:val="restart"/>
            <w:shd w:val="clear" w:color="auto" w:fill="auto"/>
          </w:tcPr>
          <w:p w:rsidR="00E52390" w:rsidRPr="00754937" w:rsidRDefault="00E52390" w:rsidP="003A3875">
            <w:pPr>
              <w:pStyle w:val="TAL"/>
              <w:rPr>
                <w:rFonts w:cs="Arial"/>
              </w:rPr>
            </w:pPr>
          </w:p>
          <w:p w:rsidR="00E52390" w:rsidRPr="00754937" w:rsidRDefault="00E52390" w:rsidP="003A3875">
            <w:pPr>
              <w:pStyle w:val="TAL"/>
              <w:rPr>
                <w:rFonts w:cs="Arial"/>
                <w:lang w:eastAsia="zh-CN"/>
              </w:rPr>
            </w:pPr>
            <w:r>
              <w:rPr>
                <w:rFonts w:cs="Arial" w:hint="eastAsia"/>
                <w:lang w:eastAsia="zh-CN"/>
              </w:rPr>
              <w:t>SSB with index 1</w:t>
            </w:r>
          </w:p>
        </w:tc>
        <w:tc>
          <w:tcPr>
            <w:tcW w:w="1614" w:type="dxa"/>
            <w:shd w:val="clear" w:color="auto" w:fill="auto"/>
          </w:tcPr>
          <w:p w:rsidR="00E52390" w:rsidRPr="00754937" w:rsidRDefault="00E52390" w:rsidP="003A3875">
            <w:pPr>
              <w:pStyle w:val="TAL"/>
              <w:rPr>
                <w:rFonts w:cs="Arial"/>
              </w:rPr>
            </w:pPr>
            <w:r w:rsidRPr="00754937">
              <w:rPr>
                <w:rFonts w:cs="Arial"/>
                <w:position w:val="-12"/>
              </w:rPr>
              <w:object w:dxaOrig="680" w:dyaOrig="380">
                <v:shape id="_x0000_i1028" type="#_x0000_t75" style="width:33.8pt;height:18.8pt" o:ole="" fillcolor="window">
                  <v:imagedata r:id="rId9" o:title=""/>
                </v:shape>
                <o:OLEObject Type="Embed" ProgID="Equation.3" ShapeID="_x0000_i1028" DrawAspect="Content" ObjectID="_1599676245" r:id="rId15"/>
              </w:object>
            </w:r>
          </w:p>
        </w:tc>
        <w:tc>
          <w:tcPr>
            <w:tcW w:w="992" w:type="dxa"/>
            <w:shd w:val="clear" w:color="auto" w:fill="auto"/>
          </w:tcPr>
          <w:p w:rsidR="00E52390" w:rsidRPr="00754937" w:rsidRDefault="00E52390" w:rsidP="003A3875">
            <w:pPr>
              <w:pStyle w:val="TAC"/>
              <w:rPr>
                <w:rFonts w:cs="Arial"/>
              </w:rPr>
            </w:pPr>
            <w:r w:rsidRPr="00754937">
              <w:rPr>
                <w:rFonts w:cs="Arial"/>
              </w:rPr>
              <w:t>dB</w:t>
            </w:r>
          </w:p>
        </w:tc>
        <w:tc>
          <w:tcPr>
            <w:tcW w:w="1417" w:type="dxa"/>
            <w:shd w:val="clear" w:color="auto" w:fill="auto"/>
          </w:tcPr>
          <w:p w:rsidR="00E52390" w:rsidRPr="00754937" w:rsidRDefault="00E52390" w:rsidP="003A3875">
            <w:pPr>
              <w:pStyle w:val="TAC"/>
              <w:rPr>
                <w:rFonts w:cs="Arial"/>
                <w:lang w:eastAsia="zh-CN"/>
              </w:rPr>
            </w:pPr>
            <w:r>
              <w:rPr>
                <w:rFonts w:cs="Arial" w:hint="eastAsia"/>
                <w:bCs/>
                <w:lang w:eastAsia="zh-CN"/>
              </w:rPr>
              <w:t>-17</w:t>
            </w:r>
          </w:p>
        </w:tc>
        <w:tc>
          <w:tcPr>
            <w:tcW w:w="1418" w:type="dxa"/>
          </w:tcPr>
          <w:p w:rsidR="00E52390" w:rsidRPr="00754937" w:rsidRDefault="00E52390" w:rsidP="003A3875">
            <w:pPr>
              <w:pStyle w:val="TAC"/>
              <w:rPr>
                <w:rFonts w:cs="Arial"/>
                <w:lang w:eastAsia="zh-CN"/>
              </w:rPr>
            </w:pPr>
            <w:r>
              <w:rPr>
                <w:rFonts w:cs="Arial" w:hint="eastAsia"/>
                <w:lang w:eastAsia="zh-CN"/>
              </w:rPr>
              <w:t>-17</w:t>
            </w:r>
          </w:p>
        </w:tc>
        <w:tc>
          <w:tcPr>
            <w:tcW w:w="2183" w:type="dxa"/>
            <w:vMerge w:val="restart"/>
            <w:shd w:val="clear" w:color="auto" w:fill="auto"/>
          </w:tcPr>
          <w:p w:rsidR="00E52390" w:rsidRPr="00754937" w:rsidRDefault="00E52390" w:rsidP="003A3875">
            <w:pPr>
              <w:pStyle w:val="TAC"/>
              <w:rPr>
                <w:rFonts w:cs="Arial"/>
              </w:rPr>
            </w:pPr>
            <w:r>
              <w:rPr>
                <w:rFonts w:cs="Arial" w:hint="eastAsia"/>
                <w:lang w:eastAsia="zh-CN"/>
              </w:rPr>
              <w:t xml:space="preserve">SSB with index 1 is </w:t>
            </w:r>
            <w:r>
              <w:rPr>
                <w:rFonts w:cs="Arial"/>
                <w:lang w:eastAsia="zh-CN"/>
              </w:rPr>
              <w:t>signalled</w:t>
            </w:r>
            <w:r>
              <w:rPr>
                <w:rFonts w:cs="Arial" w:hint="eastAsia"/>
                <w:lang w:eastAsia="zh-CN"/>
              </w:rPr>
              <w:t xml:space="preserve"> to be below configured </w:t>
            </w:r>
            <w:proofErr w:type="spellStart"/>
            <w:r w:rsidRPr="005B5B76">
              <w:rPr>
                <w:rFonts w:cs="Arial"/>
                <w:i/>
              </w:rPr>
              <w:t>rsrp-ThresholdSSB</w:t>
            </w:r>
            <w:proofErr w:type="spellEnd"/>
          </w:p>
        </w:tc>
      </w:tr>
      <w:tr w:rsidR="00E52390" w:rsidRPr="00754937" w:rsidTr="003A3875">
        <w:tc>
          <w:tcPr>
            <w:tcW w:w="1755" w:type="dxa"/>
            <w:vMerge/>
            <w:shd w:val="clear" w:color="auto" w:fill="auto"/>
          </w:tcPr>
          <w:p w:rsidR="00E52390" w:rsidRPr="00754937" w:rsidRDefault="00E52390" w:rsidP="003A3875">
            <w:pPr>
              <w:pStyle w:val="TAL"/>
              <w:rPr>
                <w:rFonts w:cs="Arial"/>
                <w:lang w:eastAsia="zh-CN"/>
              </w:rPr>
            </w:pPr>
          </w:p>
        </w:tc>
        <w:tc>
          <w:tcPr>
            <w:tcW w:w="1614" w:type="dxa"/>
            <w:shd w:val="clear" w:color="auto" w:fill="auto"/>
          </w:tcPr>
          <w:p w:rsidR="00E52390" w:rsidRPr="00754937" w:rsidRDefault="00E52390" w:rsidP="003A3875">
            <w:pPr>
              <w:pStyle w:val="TAL"/>
              <w:rPr>
                <w:rFonts w:cs="Arial"/>
                <w:lang w:eastAsia="zh-CN"/>
              </w:rPr>
            </w:pPr>
            <w:r w:rsidRPr="00754937">
              <w:rPr>
                <w:rFonts w:cs="Arial"/>
                <w:position w:val="-12"/>
              </w:rPr>
              <w:object w:dxaOrig="400" w:dyaOrig="360">
                <v:shape id="_x0000_i1029" type="#_x0000_t75" style="width:20.65pt;height:18.8pt" o:ole="" fillcolor="window">
                  <v:imagedata r:id="rId11" o:title=""/>
                </v:shape>
                <o:OLEObject Type="Embed" ProgID="Equation.3" ShapeID="_x0000_i1029" DrawAspect="Content" ObjectID="_1599676246" r:id="rId16"/>
              </w:object>
            </w:r>
          </w:p>
        </w:tc>
        <w:tc>
          <w:tcPr>
            <w:tcW w:w="992" w:type="dxa"/>
            <w:shd w:val="clear" w:color="auto" w:fill="auto"/>
          </w:tcPr>
          <w:p w:rsidR="00E52390" w:rsidRPr="00754937" w:rsidRDefault="00E52390" w:rsidP="003A3875">
            <w:pPr>
              <w:pStyle w:val="TAC"/>
              <w:rPr>
                <w:rFonts w:cs="Arial"/>
                <w:lang w:eastAsia="zh-CN"/>
              </w:rPr>
            </w:pPr>
            <w:proofErr w:type="spellStart"/>
            <w:r w:rsidRPr="00754937">
              <w:rPr>
                <w:rFonts w:cs="Arial"/>
              </w:rPr>
              <w:t>dBm</w:t>
            </w:r>
            <w:proofErr w:type="spellEnd"/>
          </w:p>
        </w:tc>
        <w:tc>
          <w:tcPr>
            <w:tcW w:w="1417" w:type="dxa"/>
            <w:shd w:val="clear" w:color="auto" w:fill="auto"/>
          </w:tcPr>
          <w:p w:rsidR="00E52390" w:rsidRPr="00754937" w:rsidRDefault="00E52390" w:rsidP="003A3875">
            <w:pPr>
              <w:pStyle w:val="TAC"/>
              <w:rPr>
                <w:rFonts w:cs="Arial"/>
                <w:lang w:eastAsia="zh-CN"/>
              </w:rPr>
            </w:pPr>
            <w:r w:rsidRPr="00754937">
              <w:rPr>
                <w:rFonts w:cs="Arial"/>
              </w:rPr>
              <w:t>-98</w:t>
            </w:r>
            <w:r>
              <w:rPr>
                <w:rFonts w:cs="Arial" w:hint="eastAsia"/>
                <w:lang w:eastAsia="zh-CN"/>
              </w:rPr>
              <w:t xml:space="preserve"> </w:t>
            </w:r>
            <w:r>
              <w:rPr>
                <w:rFonts w:cs="Arial"/>
                <w:lang w:eastAsia="zh-CN"/>
              </w:rPr>
              <w:br/>
            </w:r>
            <w:r>
              <w:rPr>
                <w:rFonts w:cs="Arial" w:hint="eastAsia"/>
                <w:lang w:eastAsia="zh-CN"/>
              </w:rPr>
              <w:t>(per 15kHz)</w:t>
            </w:r>
          </w:p>
        </w:tc>
        <w:tc>
          <w:tcPr>
            <w:tcW w:w="1418" w:type="dxa"/>
          </w:tcPr>
          <w:p w:rsidR="00E52390" w:rsidRPr="00754937" w:rsidRDefault="00E52390" w:rsidP="003A3875">
            <w:pPr>
              <w:pStyle w:val="TAC"/>
              <w:rPr>
                <w:rFonts w:cs="Arial"/>
                <w:lang w:eastAsia="zh-CN"/>
              </w:rPr>
            </w:pPr>
            <w:r>
              <w:rPr>
                <w:rFonts w:cs="Arial" w:hint="eastAsia"/>
                <w:lang w:eastAsia="zh-CN"/>
              </w:rPr>
              <w:t>-</w:t>
            </w:r>
            <w:r w:rsidRPr="00754937">
              <w:rPr>
                <w:rFonts w:cs="Arial"/>
              </w:rPr>
              <w:t>98</w:t>
            </w:r>
            <w:r>
              <w:rPr>
                <w:rFonts w:cs="Arial" w:hint="eastAsia"/>
                <w:lang w:eastAsia="zh-CN"/>
              </w:rPr>
              <w:br/>
              <w:t>(per 30kHz)</w:t>
            </w:r>
          </w:p>
        </w:tc>
        <w:tc>
          <w:tcPr>
            <w:tcW w:w="2183" w:type="dxa"/>
            <w:vMerge/>
            <w:shd w:val="clear" w:color="auto" w:fill="auto"/>
          </w:tcPr>
          <w:p w:rsidR="00E52390" w:rsidRPr="00754937" w:rsidRDefault="00E52390" w:rsidP="003A3875">
            <w:pPr>
              <w:pStyle w:val="TAC"/>
              <w:rPr>
                <w:rFonts w:cs="Arial"/>
              </w:rPr>
            </w:pPr>
          </w:p>
        </w:tc>
      </w:tr>
      <w:tr w:rsidR="00E52390" w:rsidRPr="00754937" w:rsidTr="003A3875">
        <w:tc>
          <w:tcPr>
            <w:tcW w:w="1755" w:type="dxa"/>
            <w:vMerge/>
            <w:shd w:val="clear" w:color="auto" w:fill="auto"/>
          </w:tcPr>
          <w:p w:rsidR="00E52390" w:rsidRPr="00754937" w:rsidRDefault="00E52390" w:rsidP="003A3875">
            <w:pPr>
              <w:pStyle w:val="TAL"/>
              <w:rPr>
                <w:rFonts w:cs="Arial"/>
              </w:rPr>
            </w:pPr>
          </w:p>
        </w:tc>
        <w:tc>
          <w:tcPr>
            <w:tcW w:w="1614" w:type="dxa"/>
            <w:shd w:val="clear" w:color="auto" w:fill="auto"/>
          </w:tcPr>
          <w:p w:rsidR="00E52390" w:rsidRPr="00754937" w:rsidRDefault="00E52390" w:rsidP="003A3875">
            <w:pPr>
              <w:pStyle w:val="TAL"/>
              <w:rPr>
                <w:rFonts w:cs="Arial"/>
              </w:rPr>
            </w:pPr>
            <w:r w:rsidRPr="00754937">
              <w:rPr>
                <w:rFonts w:cs="Arial"/>
                <w:position w:val="-12"/>
              </w:rPr>
              <w:object w:dxaOrig="760" w:dyaOrig="380">
                <v:shape id="_x0000_i1030" type="#_x0000_t75" style="width:38.2pt;height:18.8pt" o:ole="" fillcolor="window">
                  <v:imagedata r:id="rId13" o:title=""/>
                </v:shape>
                <o:OLEObject Type="Embed" ProgID="Equation.3" ShapeID="_x0000_i1030" DrawAspect="Content" ObjectID="_1599676247" r:id="rId17"/>
              </w:object>
            </w:r>
          </w:p>
        </w:tc>
        <w:tc>
          <w:tcPr>
            <w:tcW w:w="992" w:type="dxa"/>
            <w:shd w:val="clear" w:color="auto" w:fill="auto"/>
          </w:tcPr>
          <w:p w:rsidR="00E52390" w:rsidRPr="00754937" w:rsidRDefault="00E52390" w:rsidP="003A3875">
            <w:pPr>
              <w:pStyle w:val="TAC"/>
              <w:rPr>
                <w:rFonts w:cs="Arial"/>
              </w:rPr>
            </w:pPr>
            <w:r w:rsidRPr="00754937">
              <w:rPr>
                <w:rFonts w:cs="Arial"/>
              </w:rPr>
              <w:t>dB</w:t>
            </w:r>
          </w:p>
        </w:tc>
        <w:tc>
          <w:tcPr>
            <w:tcW w:w="1417" w:type="dxa"/>
            <w:shd w:val="clear" w:color="auto" w:fill="auto"/>
          </w:tcPr>
          <w:p w:rsidR="00E52390" w:rsidRPr="00754937" w:rsidRDefault="00E52390" w:rsidP="003A3875">
            <w:pPr>
              <w:pStyle w:val="TAC"/>
              <w:rPr>
                <w:rFonts w:cs="Arial"/>
                <w:lang w:eastAsia="zh-CN"/>
              </w:rPr>
            </w:pPr>
            <w:r>
              <w:rPr>
                <w:rFonts w:cs="Arial" w:hint="eastAsia"/>
                <w:lang w:eastAsia="zh-CN"/>
              </w:rPr>
              <w:t>-17</w:t>
            </w:r>
          </w:p>
        </w:tc>
        <w:tc>
          <w:tcPr>
            <w:tcW w:w="1418" w:type="dxa"/>
          </w:tcPr>
          <w:p w:rsidR="00E52390" w:rsidRPr="00754937" w:rsidRDefault="00E52390" w:rsidP="003A3875">
            <w:pPr>
              <w:pStyle w:val="TAC"/>
              <w:rPr>
                <w:rFonts w:cs="Arial"/>
                <w:lang w:eastAsia="zh-CN"/>
              </w:rPr>
            </w:pPr>
            <w:r>
              <w:rPr>
                <w:rFonts w:cs="Arial" w:hint="eastAsia"/>
                <w:lang w:eastAsia="zh-CN"/>
              </w:rPr>
              <w:t>-17</w:t>
            </w:r>
          </w:p>
        </w:tc>
        <w:tc>
          <w:tcPr>
            <w:tcW w:w="2183" w:type="dxa"/>
            <w:vMerge/>
            <w:shd w:val="clear" w:color="auto" w:fill="auto"/>
          </w:tcPr>
          <w:p w:rsidR="00E52390" w:rsidRPr="00754937" w:rsidRDefault="00E52390" w:rsidP="003A3875">
            <w:pPr>
              <w:pStyle w:val="TAC"/>
              <w:rPr>
                <w:rFonts w:cs="Arial"/>
              </w:rPr>
            </w:pPr>
          </w:p>
        </w:tc>
      </w:tr>
      <w:tr w:rsidR="00E52390" w:rsidRPr="00754937" w:rsidTr="003A3875">
        <w:tc>
          <w:tcPr>
            <w:tcW w:w="1755" w:type="dxa"/>
            <w:vMerge/>
            <w:shd w:val="clear" w:color="auto" w:fill="auto"/>
          </w:tcPr>
          <w:p w:rsidR="00E52390" w:rsidRPr="00754937" w:rsidRDefault="00E52390" w:rsidP="003A3875">
            <w:pPr>
              <w:pStyle w:val="TAL"/>
              <w:rPr>
                <w:rFonts w:cs="Arial"/>
              </w:rPr>
            </w:pPr>
          </w:p>
        </w:tc>
        <w:tc>
          <w:tcPr>
            <w:tcW w:w="1614" w:type="dxa"/>
            <w:shd w:val="clear" w:color="auto" w:fill="auto"/>
          </w:tcPr>
          <w:p w:rsidR="00E52390" w:rsidRPr="00754937" w:rsidRDefault="00E52390" w:rsidP="003A3875">
            <w:pPr>
              <w:pStyle w:val="TAL"/>
              <w:rPr>
                <w:rFonts w:cs="Arial"/>
              </w:rPr>
            </w:pPr>
            <w:r>
              <w:rPr>
                <w:rFonts w:cs="Arial" w:hint="eastAsia"/>
                <w:lang w:eastAsia="zh-CN"/>
              </w:rPr>
              <w:t>SS-</w:t>
            </w:r>
            <w:r w:rsidRPr="00754937">
              <w:rPr>
                <w:rFonts w:cs="Arial"/>
              </w:rPr>
              <w:t>RSRP</w:t>
            </w:r>
            <w:r w:rsidRPr="00754937">
              <w:rPr>
                <w:rFonts w:cs="Arial"/>
                <w:vertAlign w:val="superscript"/>
              </w:rPr>
              <w:t xml:space="preserve"> Note 3</w:t>
            </w:r>
          </w:p>
        </w:tc>
        <w:tc>
          <w:tcPr>
            <w:tcW w:w="992" w:type="dxa"/>
            <w:shd w:val="clear" w:color="auto" w:fill="auto"/>
          </w:tcPr>
          <w:p w:rsidR="00E52390" w:rsidRPr="00754937" w:rsidRDefault="00E52390" w:rsidP="003A3875">
            <w:pPr>
              <w:pStyle w:val="TAC"/>
              <w:rPr>
                <w:rFonts w:cs="Arial"/>
              </w:rPr>
            </w:pPr>
            <w:proofErr w:type="spellStart"/>
            <w:r w:rsidRPr="00754937">
              <w:rPr>
                <w:rFonts w:cs="Arial"/>
              </w:rPr>
              <w:t>dBm</w:t>
            </w:r>
            <w:proofErr w:type="spellEnd"/>
            <w:r>
              <w:rPr>
                <w:rFonts w:cs="Arial" w:hint="eastAsia"/>
                <w:lang w:eastAsia="zh-CN"/>
              </w:rPr>
              <w:t xml:space="preserve"> per SCS</w:t>
            </w:r>
          </w:p>
        </w:tc>
        <w:tc>
          <w:tcPr>
            <w:tcW w:w="1417" w:type="dxa"/>
            <w:shd w:val="clear" w:color="auto" w:fill="auto"/>
          </w:tcPr>
          <w:p w:rsidR="00E52390" w:rsidRDefault="00E52390" w:rsidP="003A3875">
            <w:pPr>
              <w:pStyle w:val="TAC"/>
              <w:rPr>
                <w:rFonts w:cs="Arial"/>
                <w:lang w:eastAsia="zh-CN"/>
              </w:rPr>
            </w:pPr>
            <w:r>
              <w:rPr>
                <w:rFonts w:cs="Arial" w:hint="eastAsia"/>
                <w:lang w:eastAsia="zh-CN"/>
              </w:rPr>
              <w:t>-115</w:t>
            </w:r>
          </w:p>
        </w:tc>
        <w:tc>
          <w:tcPr>
            <w:tcW w:w="1418" w:type="dxa"/>
          </w:tcPr>
          <w:p w:rsidR="00E52390" w:rsidRDefault="00E52390" w:rsidP="003A3875">
            <w:pPr>
              <w:pStyle w:val="TAC"/>
              <w:rPr>
                <w:rFonts w:cs="Arial"/>
                <w:lang w:eastAsia="zh-CN"/>
              </w:rPr>
            </w:pPr>
            <w:r>
              <w:rPr>
                <w:rFonts w:cs="Arial" w:hint="eastAsia"/>
                <w:lang w:eastAsia="zh-CN"/>
              </w:rPr>
              <w:t>-115</w:t>
            </w:r>
          </w:p>
        </w:tc>
        <w:tc>
          <w:tcPr>
            <w:tcW w:w="2183" w:type="dxa"/>
            <w:vMerge/>
            <w:shd w:val="clear" w:color="auto" w:fill="auto"/>
          </w:tcPr>
          <w:p w:rsidR="00E52390" w:rsidRPr="00754937" w:rsidRDefault="00E52390" w:rsidP="003A3875">
            <w:pPr>
              <w:pStyle w:val="TAC"/>
              <w:rPr>
                <w:rFonts w:cs="Arial"/>
              </w:rPr>
            </w:pPr>
          </w:p>
        </w:tc>
      </w:tr>
    </w:tbl>
    <w:p w:rsidR="00E52390" w:rsidRDefault="00E52390" w:rsidP="001334D6">
      <w:pPr>
        <w:spacing w:afterLines="50" w:after="120"/>
        <w:jc w:val="both"/>
        <w:rPr>
          <w:rFonts w:ascii="Calibri" w:eastAsia="宋体" w:hAnsi="Calibri" w:cs="Arial" w:hint="eastAsia"/>
          <w:lang w:val="en-US" w:eastAsia="zh-CN"/>
        </w:rPr>
      </w:pPr>
    </w:p>
    <w:p w:rsidR="00E52390" w:rsidRDefault="00E52390" w:rsidP="001334D6">
      <w:pPr>
        <w:spacing w:afterLines="50" w:after="120"/>
        <w:jc w:val="both"/>
        <w:rPr>
          <w:rFonts w:eastAsiaTheme="minorEastAsia" w:cs="Arial" w:hint="eastAsia"/>
          <w:lang w:eastAsia="zh-CN"/>
        </w:rPr>
      </w:pPr>
      <w:r>
        <w:rPr>
          <w:rFonts w:ascii="Calibri" w:eastAsia="宋体" w:hAnsi="Calibri" w:cs="Arial" w:hint="eastAsia"/>
          <w:lang w:val="en-US" w:eastAsia="zh-CN"/>
        </w:rPr>
        <w:t xml:space="preserve">Furthermore, </w:t>
      </w:r>
      <w:proofErr w:type="spellStart"/>
      <w:r w:rsidRPr="005B5B76">
        <w:rPr>
          <w:rFonts w:cs="Arial"/>
          <w:i/>
        </w:rPr>
        <w:t>rsrp-ThresholdSSB</w:t>
      </w:r>
      <w:proofErr w:type="spellEnd"/>
      <w:r>
        <w:rPr>
          <w:rFonts w:eastAsiaTheme="minorEastAsia" w:cs="Arial" w:hint="eastAsia"/>
          <w:i/>
          <w:lang w:eastAsia="zh-CN"/>
        </w:rPr>
        <w:t xml:space="preserve"> </w:t>
      </w:r>
      <w:r>
        <w:rPr>
          <w:rFonts w:eastAsiaTheme="minorEastAsia" w:cs="Arial" w:hint="eastAsia"/>
          <w:lang w:eastAsia="zh-CN"/>
        </w:rPr>
        <w:t xml:space="preserve">is configured in </w:t>
      </w:r>
      <w:r w:rsidRPr="00E52390">
        <w:rPr>
          <w:rFonts w:eastAsiaTheme="minorEastAsia" w:cs="Arial" w:hint="eastAsia"/>
          <w:lang w:eastAsia="zh-CN"/>
        </w:rPr>
        <w:t>the</w:t>
      </w:r>
      <w:r>
        <w:rPr>
          <w:rFonts w:eastAsiaTheme="minorEastAsia" w:cs="Arial" w:hint="eastAsia"/>
          <w:i/>
          <w:lang w:eastAsia="zh-CN"/>
        </w:rPr>
        <w:t xml:space="preserve"> </w:t>
      </w:r>
      <w:r>
        <w:rPr>
          <w:rFonts w:eastAsiaTheme="minorEastAsia" w:cs="Arial" w:hint="eastAsia"/>
          <w:lang w:eastAsia="zh-CN"/>
        </w:rPr>
        <w:t xml:space="preserve">way that SSB-index0 is above </w:t>
      </w:r>
      <w:proofErr w:type="spellStart"/>
      <w:r w:rsidRPr="005B5B76">
        <w:rPr>
          <w:rFonts w:cs="Arial"/>
          <w:i/>
        </w:rPr>
        <w:t>rsrp-ThresholdSSB</w:t>
      </w:r>
      <w:proofErr w:type="spellEnd"/>
      <w:r>
        <w:rPr>
          <w:rFonts w:eastAsiaTheme="minorEastAsia" w:cs="Arial" w:hint="eastAsia"/>
          <w:lang w:eastAsia="zh-CN"/>
        </w:rPr>
        <w:t xml:space="preserve"> while SSB-index1 is below </w:t>
      </w:r>
      <w:proofErr w:type="spellStart"/>
      <w:r w:rsidRPr="005B5B76">
        <w:rPr>
          <w:rFonts w:cs="Arial"/>
          <w:i/>
        </w:rPr>
        <w:t>rsrp-ThresholdSSB</w:t>
      </w:r>
      <w:proofErr w:type="spellEnd"/>
      <w:r w:rsidRPr="00E52390">
        <w:rPr>
          <w:rFonts w:eastAsiaTheme="minorEastAsia" w:cs="Arial" w:hint="eastAsia"/>
          <w:lang w:eastAsia="zh-CN"/>
        </w:rPr>
        <w:t xml:space="preserve">. </w:t>
      </w:r>
      <w:r w:rsidR="005D7CF7">
        <w:rPr>
          <w:rFonts w:eastAsiaTheme="minorEastAsia" w:cs="Arial" w:hint="eastAsia"/>
          <w:lang w:eastAsia="zh-CN"/>
        </w:rPr>
        <w:t xml:space="preserve">Based on </w:t>
      </w:r>
      <w:r w:rsidR="005D7CF7">
        <w:rPr>
          <w:rFonts w:eastAsiaTheme="minorEastAsia" w:cs="Arial"/>
          <w:lang w:eastAsia="zh-CN"/>
        </w:rPr>
        <w:t>this</w:t>
      </w:r>
      <w:r w:rsidR="005D7CF7">
        <w:rPr>
          <w:rFonts w:eastAsiaTheme="minorEastAsia" w:cs="Arial" w:hint="eastAsia"/>
          <w:lang w:eastAsia="zh-CN"/>
        </w:rPr>
        <w:t xml:space="preserve"> setup, the following UE </w:t>
      </w:r>
      <w:r w:rsidR="005D7CF7">
        <w:rPr>
          <w:rFonts w:eastAsiaTheme="minorEastAsia" w:cs="Arial"/>
          <w:lang w:eastAsia="zh-CN"/>
        </w:rPr>
        <w:t>behaviour</w:t>
      </w:r>
      <w:r w:rsidR="005D7CF7">
        <w:rPr>
          <w:rFonts w:eastAsiaTheme="minorEastAsia" w:cs="Arial" w:hint="eastAsia"/>
          <w:lang w:eastAsia="zh-CN"/>
        </w:rPr>
        <w:t xml:space="preserve"> (also aligned with core requirement) can be expected: </w:t>
      </w:r>
    </w:p>
    <w:tbl>
      <w:tblPr>
        <w:tblStyle w:val="TableGrid"/>
        <w:tblW w:w="0" w:type="auto"/>
        <w:tblLook w:val="04A0" w:firstRow="1" w:lastRow="0" w:firstColumn="1" w:lastColumn="0" w:noHBand="0" w:noVBand="1"/>
      </w:tblPr>
      <w:tblGrid>
        <w:gridCol w:w="9857"/>
      </w:tblGrid>
      <w:tr w:rsidR="005D7CF7" w:rsidTr="005D7CF7">
        <w:tc>
          <w:tcPr>
            <w:tcW w:w="9857" w:type="dxa"/>
          </w:tcPr>
          <w:p w:rsidR="005D7CF7" w:rsidRPr="005D7CF7" w:rsidRDefault="005D7CF7" w:rsidP="005D7CF7">
            <w:pPr>
              <w:rPr>
                <w:rFonts w:eastAsiaTheme="minorEastAsia" w:hint="eastAsia"/>
                <w:lang w:eastAsia="zh-CN"/>
              </w:rPr>
            </w:pPr>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 xml:space="preserve">.1.1 </w:t>
            </w:r>
            <w:r w:rsidRPr="003E62DA">
              <w:rPr>
                <w:rFonts w:cs="v4.2.0"/>
                <w:highlight w:val="yellow"/>
              </w:rPr>
              <w:t>the System Simulator shall</w:t>
            </w:r>
            <w:r w:rsidRPr="003E62DA">
              <w:rPr>
                <w:highlight w:val="yellow"/>
              </w:rPr>
              <w:t xml:space="preserve"> </w:t>
            </w:r>
            <w:r w:rsidRPr="003E62DA">
              <w:rPr>
                <w:rFonts w:hint="eastAsia"/>
                <w:highlight w:val="yellow"/>
                <w:lang w:eastAsia="zh-CN"/>
              </w:rPr>
              <w:t xml:space="preserve">receive the </w:t>
            </w:r>
            <w:r w:rsidRPr="003E62DA">
              <w:rPr>
                <w:highlight w:val="yellow"/>
                <w:lang w:eastAsia="zh-CN"/>
              </w:rPr>
              <w:t xml:space="preserve">Random Access Preamble </w:t>
            </w:r>
            <w:r w:rsidRPr="003E62DA">
              <w:rPr>
                <w:rFonts w:hint="eastAsia"/>
                <w:highlight w:val="yellow"/>
                <w:lang w:eastAsia="zh-CN"/>
              </w:rPr>
              <w:t>which belongs to one of</w:t>
            </w:r>
            <w:r w:rsidRPr="003E62DA">
              <w:rPr>
                <w:highlight w:val="yellow"/>
                <w:lang w:eastAsia="zh-CN"/>
              </w:rPr>
              <w:t xml:space="preserve"> the Random Access Preambles associated with the SSB</w:t>
            </w:r>
            <w:r w:rsidRPr="003E62DA">
              <w:rPr>
                <w:rFonts w:hint="eastAsia"/>
                <w:highlight w:val="yellow"/>
                <w:lang w:eastAsia="zh-CN"/>
              </w:rPr>
              <w:t xml:space="preserve"> with index 0</w:t>
            </w:r>
            <w:r>
              <w:rPr>
                <w:rFonts w:hint="eastAsia"/>
                <w:lang w:eastAsia="zh-CN"/>
              </w:rPr>
              <w:t>, which has</w:t>
            </w:r>
            <w:r w:rsidRPr="002B507C">
              <w:rPr>
                <w:rFonts w:cs="v4.2.0" w:hint="eastAsia"/>
                <w:lang w:eastAsia="zh-CN"/>
              </w:rPr>
              <w:t xml:space="preserve"> SS-RSRP above </w:t>
            </w:r>
            <w:r>
              <w:rPr>
                <w:rFonts w:cs="v4.2.0" w:hint="eastAsia"/>
                <w:lang w:eastAsia="zh-CN"/>
              </w:rPr>
              <w:t xml:space="preserve">the configured </w:t>
            </w:r>
            <w:proofErr w:type="spellStart"/>
            <w:r w:rsidRPr="002B507C">
              <w:rPr>
                <w:rFonts w:cs="v4.2.0" w:hint="eastAsia"/>
                <w:i/>
                <w:lang w:eastAsia="zh-CN"/>
              </w:rPr>
              <w:t>rsrp-ThresholdSSB</w:t>
            </w:r>
            <w:proofErr w:type="spellEnd"/>
            <w:r>
              <w:rPr>
                <w:rFonts w:hint="eastAsia"/>
                <w:lang w:eastAsia="zh-CN"/>
              </w:rPr>
              <w:t xml:space="preserve">. </w:t>
            </w:r>
          </w:p>
        </w:tc>
      </w:tr>
    </w:tbl>
    <w:p w:rsidR="005D7CF7" w:rsidRDefault="005D7CF7" w:rsidP="001334D6">
      <w:pPr>
        <w:spacing w:afterLines="50" w:after="120"/>
        <w:jc w:val="both"/>
        <w:rPr>
          <w:rFonts w:ascii="Calibri" w:eastAsiaTheme="minorEastAsia" w:hAnsi="Calibri" w:cs="Arial" w:hint="eastAsia"/>
          <w:lang w:val="en-US" w:eastAsia="zh-CN"/>
        </w:rPr>
      </w:pPr>
    </w:p>
    <w:p w:rsidR="005D7CF7" w:rsidRPr="00AD01CB" w:rsidRDefault="005D7CF7" w:rsidP="005D7CF7">
      <w:pPr>
        <w:spacing w:afterLines="50" w:after="120"/>
        <w:jc w:val="both"/>
        <w:rPr>
          <w:rFonts w:ascii="Calibri" w:eastAsia="宋体" w:hAnsi="Calibri" w:cs="Arial" w:hint="eastAsia"/>
          <w:b/>
          <w:i/>
          <w:u w:val="single"/>
          <w:lang w:val="en-US" w:eastAsia="zh-CN"/>
        </w:rPr>
      </w:pPr>
      <w:r w:rsidRPr="00AD01CB">
        <w:rPr>
          <w:rFonts w:ascii="Calibri" w:eastAsia="宋体" w:hAnsi="Calibri" w:cs="Arial" w:hint="eastAsia"/>
          <w:b/>
          <w:i/>
          <w:u w:val="single"/>
          <w:lang w:val="en-US" w:eastAsia="zh-CN"/>
        </w:rPr>
        <w:t>Proposal</w:t>
      </w:r>
      <w:r>
        <w:rPr>
          <w:rFonts w:ascii="Calibri" w:eastAsia="宋体" w:hAnsi="Calibri" w:cs="Arial" w:hint="eastAsia"/>
          <w:b/>
          <w:i/>
          <w:u w:val="single"/>
          <w:lang w:val="en-US" w:eastAsia="zh-CN"/>
        </w:rPr>
        <w:t xml:space="preserve"> 2: For testing contention-based SSB-based random access, </w:t>
      </w:r>
      <w:r w:rsidRPr="005D7CF7">
        <w:rPr>
          <w:rFonts w:ascii="Calibri" w:eastAsia="宋体" w:hAnsi="Calibri" w:cs="Arial"/>
          <w:b/>
          <w:i/>
          <w:u w:val="single"/>
          <w:lang w:val="en-US" w:eastAsia="zh-CN"/>
        </w:rPr>
        <w:t xml:space="preserve">two SSB are transmitted from the same </w:t>
      </w:r>
      <w:proofErr w:type="spellStart"/>
      <w:r w:rsidRPr="005D7CF7">
        <w:rPr>
          <w:rFonts w:ascii="Calibri" w:eastAsia="宋体" w:hAnsi="Calibri" w:cs="Arial"/>
          <w:b/>
          <w:i/>
          <w:u w:val="single"/>
          <w:lang w:val="en-US" w:eastAsia="zh-CN"/>
        </w:rPr>
        <w:t>AoA</w:t>
      </w:r>
      <w:proofErr w:type="spellEnd"/>
      <w:r w:rsidRPr="005D7CF7">
        <w:rPr>
          <w:rFonts w:ascii="Calibri" w:eastAsia="宋体" w:hAnsi="Calibri" w:cs="Arial"/>
          <w:b/>
          <w:i/>
          <w:u w:val="single"/>
          <w:lang w:val="en-US" w:eastAsia="zh-CN"/>
        </w:rPr>
        <w:t xml:space="preserve"> with different power levels</w:t>
      </w:r>
      <w:r>
        <w:rPr>
          <w:rFonts w:ascii="Calibri" w:eastAsia="宋体" w:hAnsi="Calibri" w:cs="Arial" w:hint="eastAsia"/>
          <w:b/>
          <w:i/>
          <w:u w:val="single"/>
          <w:lang w:val="en-US" w:eastAsia="zh-CN"/>
        </w:rPr>
        <w:t xml:space="preserve"> </w:t>
      </w:r>
      <w:proofErr w:type="gramStart"/>
      <w:r>
        <w:rPr>
          <w:rFonts w:ascii="Calibri" w:eastAsia="宋体" w:hAnsi="Calibri" w:cs="Arial" w:hint="eastAsia"/>
          <w:b/>
          <w:i/>
          <w:u w:val="single"/>
          <w:lang w:val="en-US" w:eastAsia="zh-CN"/>
        </w:rPr>
        <w:t>either above and</w:t>
      </w:r>
      <w:proofErr w:type="gramEnd"/>
      <w:r>
        <w:rPr>
          <w:rFonts w:ascii="Calibri" w:eastAsia="宋体" w:hAnsi="Calibri" w:cs="Arial" w:hint="eastAsia"/>
          <w:b/>
          <w:i/>
          <w:u w:val="single"/>
          <w:lang w:val="en-US" w:eastAsia="zh-CN"/>
        </w:rPr>
        <w:t xml:space="preserve"> below the configured </w:t>
      </w:r>
      <w:proofErr w:type="spellStart"/>
      <w:r w:rsidRPr="005D7CF7">
        <w:rPr>
          <w:rFonts w:ascii="Calibri" w:eastAsia="宋体" w:hAnsi="Calibri" w:cs="Arial"/>
          <w:b/>
          <w:i/>
          <w:u w:val="single"/>
          <w:lang w:val="en-US" w:eastAsia="zh-CN"/>
        </w:rPr>
        <w:t>rsrp-ThresholdSSB</w:t>
      </w:r>
      <w:proofErr w:type="spellEnd"/>
      <w:r>
        <w:rPr>
          <w:rFonts w:ascii="Calibri" w:eastAsia="宋体" w:hAnsi="Calibri" w:cs="Arial" w:hint="eastAsia"/>
          <w:b/>
          <w:i/>
          <w:u w:val="single"/>
          <w:lang w:val="en-US" w:eastAsia="zh-CN"/>
        </w:rPr>
        <w:t xml:space="preserve"> with margin</w:t>
      </w:r>
      <w:r w:rsidRPr="00AD01CB">
        <w:rPr>
          <w:rFonts w:ascii="Calibri" w:eastAsia="宋体" w:hAnsi="Calibri" w:cs="Arial" w:hint="eastAsia"/>
          <w:b/>
          <w:i/>
          <w:u w:val="single"/>
          <w:lang w:val="en-US" w:eastAsia="zh-CN"/>
        </w:rPr>
        <w:t xml:space="preserve">.  </w:t>
      </w:r>
    </w:p>
    <w:p w:rsidR="005D7CF7" w:rsidRDefault="005D7CF7" w:rsidP="001334D6">
      <w:pPr>
        <w:spacing w:afterLines="50" w:after="120"/>
        <w:jc w:val="both"/>
        <w:rPr>
          <w:rFonts w:ascii="Calibri" w:eastAsiaTheme="minorEastAsia" w:hAnsi="Calibri" w:cs="Arial" w:hint="eastAsia"/>
          <w:lang w:val="en-US" w:eastAsia="zh-CN"/>
        </w:rPr>
      </w:pPr>
    </w:p>
    <w:p w:rsidR="001353A7" w:rsidRPr="001353A7" w:rsidRDefault="001353A7" w:rsidP="001353A7">
      <w:pPr>
        <w:pStyle w:val="Heading4"/>
        <w:rPr>
          <w:rFonts w:eastAsiaTheme="minorEastAsia" w:hint="eastAsia"/>
          <w:lang w:val="en-US" w:eastAsia="zh-CN"/>
        </w:rPr>
      </w:pPr>
      <w:r w:rsidRPr="00AD01CB">
        <w:rPr>
          <w:rFonts w:hint="eastAsia"/>
          <w:lang w:val="en-US" w:eastAsia="zh-CN"/>
        </w:rPr>
        <w:t>2.</w:t>
      </w:r>
      <w:r>
        <w:rPr>
          <w:rFonts w:eastAsiaTheme="minorEastAsia" w:hint="eastAsia"/>
          <w:lang w:val="en-US" w:eastAsia="zh-CN"/>
        </w:rPr>
        <w:t>3</w:t>
      </w:r>
      <w:r w:rsidRPr="00AD01CB">
        <w:rPr>
          <w:rFonts w:hint="eastAsia"/>
          <w:lang w:val="en-US" w:eastAsia="zh-CN"/>
        </w:rPr>
        <w:t xml:space="preserve"> </w:t>
      </w:r>
      <w:r>
        <w:rPr>
          <w:rFonts w:eastAsiaTheme="minorEastAsia" w:hint="eastAsia"/>
          <w:lang w:val="en-US" w:eastAsia="zh-CN"/>
        </w:rPr>
        <w:t>RACH Configuration</w:t>
      </w:r>
    </w:p>
    <w:p w:rsidR="005D7CF7" w:rsidRDefault="005D7CF7" w:rsidP="005D7CF7">
      <w:pPr>
        <w:spacing w:afterLines="50" w:after="120"/>
        <w:jc w:val="both"/>
        <w:rPr>
          <w:rFonts w:ascii="Calibri" w:eastAsiaTheme="minorEastAsia" w:hAnsi="Calibri" w:cs="Arial" w:hint="eastAsia"/>
          <w:lang w:val="en-US" w:eastAsia="zh-CN"/>
        </w:rPr>
      </w:pPr>
      <w:r>
        <w:rPr>
          <w:rFonts w:ascii="Calibri" w:eastAsiaTheme="minorEastAsia" w:hAnsi="Calibri" w:cs="Arial" w:hint="eastAsia"/>
          <w:lang w:val="en-US" w:eastAsia="zh-CN"/>
        </w:rPr>
        <w:t xml:space="preserve">According, TE should specifically configure the </w:t>
      </w:r>
      <w:r>
        <w:rPr>
          <w:rFonts w:ascii="Calibri" w:eastAsiaTheme="minorEastAsia" w:hAnsi="Calibri" w:cs="Arial"/>
          <w:lang w:val="en-US" w:eastAsia="zh-CN"/>
        </w:rPr>
        <w:t>association</w:t>
      </w:r>
      <w:r>
        <w:rPr>
          <w:rFonts w:ascii="Calibri" w:eastAsiaTheme="minorEastAsia" w:hAnsi="Calibri" w:cs="Arial" w:hint="eastAsia"/>
          <w:lang w:val="en-US" w:eastAsia="zh-CN"/>
        </w:rPr>
        <w:t xml:space="preserve"> relationship between SSB and RACH occasions, and we suggestion to use </w:t>
      </w:r>
      <w:proofErr w:type="spellStart"/>
      <w:r w:rsidRPr="005D7CF7">
        <w:rPr>
          <w:rFonts w:ascii="Calibri" w:eastAsiaTheme="minorEastAsia" w:hAnsi="Calibri" w:cs="Arial"/>
          <w:i/>
          <w:lang w:val="en-US" w:eastAsia="zh-CN"/>
        </w:rPr>
        <w:t>prach-ConfigurationIndex</w:t>
      </w:r>
      <w:proofErr w:type="spellEnd"/>
      <w:r>
        <w:rPr>
          <w:rFonts w:ascii="Calibri" w:eastAsiaTheme="minorEastAsia" w:hAnsi="Calibri" w:cs="Arial" w:hint="eastAsia"/>
          <w:lang w:val="en-US" w:eastAsia="zh-CN"/>
        </w:rPr>
        <w:t xml:space="preserve">, in which </w:t>
      </w:r>
      <w:r>
        <w:rPr>
          <w:rFonts w:ascii="Calibri" w:eastAsiaTheme="minorEastAsia" w:hAnsi="Calibri" w:cs="Arial"/>
          <w:lang w:val="en-US" w:eastAsia="zh-CN"/>
        </w:rPr>
        <w:t>Preamble Format A1</w:t>
      </w:r>
      <w:r w:rsidRPr="005D7CF7">
        <w:rPr>
          <w:rFonts w:ascii="Calibri" w:eastAsiaTheme="minorEastAsia" w:hAnsi="Calibri" w:cs="Arial"/>
          <w:lang w:val="en-US" w:eastAsia="zh-CN"/>
        </w:rPr>
        <w:t xml:space="preserve"> with 160ms PRACH periodicity</w:t>
      </w:r>
      <w:r>
        <w:rPr>
          <w:rFonts w:ascii="Calibri" w:eastAsiaTheme="minorEastAsia" w:hAnsi="Calibri" w:cs="Arial" w:hint="eastAsia"/>
          <w:lang w:val="en-US" w:eastAsia="zh-CN"/>
        </w:rPr>
        <w:t xml:space="preserve"> is utilized, while </w:t>
      </w:r>
      <w:proofErr w:type="spellStart"/>
      <w:r w:rsidRPr="005D7CF7">
        <w:rPr>
          <w:rFonts w:ascii="Calibri" w:eastAsiaTheme="minorEastAsia" w:hAnsi="Calibri" w:cs="Arial"/>
          <w:i/>
          <w:lang w:val="en-US" w:eastAsia="zh-CN"/>
        </w:rPr>
        <w:t>ssb-perRACH-OccasionAndCB-PreamblesPerSSB</w:t>
      </w:r>
      <w:proofErr w:type="spellEnd"/>
      <w:r>
        <w:rPr>
          <w:rFonts w:ascii="Calibri" w:eastAsiaTheme="minorEastAsia" w:hAnsi="Calibri" w:cs="Arial" w:hint="eastAsia"/>
          <w:lang w:val="en-US" w:eastAsia="zh-CN"/>
        </w:rPr>
        <w:t xml:space="preserve"> is set to be </w:t>
      </w:r>
      <w:r>
        <w:rPr>
          <w:rFonts w:ascii="Calibri" w:eastAsiaTheme="minorEastAsia" w:hAnsi="Calibri" w:cs="Arial"/>
          <w:lang w:val="en-US" w:eastAsia="zh-CN"/>
        </w:rPr>
        <w:t>“</w:t>
      </w:r>
      <w:proofErr w:type="spellStart"/>
      <w:r>
        <w:rPr>
          <w:rFonts w:ascii="Calibri" w:eastAsiaTheme="minorEastAsia" w:hAnsi="Calibri" w:cs="Arial" w:hint="eastAsia"/>
          <w:lang w:val="en-US" w:eastAsia="zh-CN"/>
        </w:rPr>
        <w:t>oneFourth</w:t>
      </w:r>
      <w:proofErr w:type="spellEnd"/>
      <w:r>
        <w:rPr>
          <w:rFonts w:ascii="Calibri" w:eastAsiaTheme="minorEastAsia" w:hAnsi="Calibri" w:cs="Arial" w:hint="eastAsia"/>
          <w:lang w:val="en-US" w:eastAsia="zh-CN"/>
        </w:rPr>
        <w:t>, n48</w:t>
      </w:r>
      <w:r>
        <w:rPr>
          <w:rFonts w:ascii="Calibri" w:eastAsiaTheme="minorEastAsia" w:hAnsi="Calibri" w:cs="Arial"/>
          <w:lang w:val="en-US" w:eastAsia="zh-CN"/>
        </w:rPr>
        <w:t>”</w:t>
      </w:r>
      <w:r>
        <w:rPr>
          <w:rFonts w:ascii="Calibri" w:eastAsiaTheme="minorEastAsia" w:hAnsi="Calibri" w:cs="Arial" w:hint="eastAsia"/>
          <w:lang w:val="en-US" w:eastAsia="zh-CN"/>
        </w:rPr>
        <w:t xml:space="preserve">, which means </w:t>
      </w:r>
      <w:r w:rsidRPr="005D7CF7">
        <w:rPr>
          <w:rFonts w:ascii="Calibri" w:eastAsiaTheme="minorEastAsia" w:hAnsi="Calibri" w:cs="Arial"/>
          <w:lang w:val="en-US" w:eastAsia="zh-CN"/>
        </w:rPr>
        <w:t>1 SSB associated with 4 RACH occasions</w:t>
      </w:r>
      <w:r>
        <w:rPr>
          <w:rFonts w:ascii="Calibri" w:eastAsiaTheme="minorEastAsia" w:hAnsi="Calibri" w:cs="Arial" w:hint="eastAsia"/>
          <w:lang w:val="en-US" w:eastAsia="zh-CN"/>
        </w:rPr>
        <w:t xml:space="preserve"> and</w:t>
      </w:r>
      <w:r w:rsidRPr="005D7CF7">
        <w:rPr>
          <w:rFonts w:ascii="Calibri" w:eastAsiaTheme="minorEastAsia" w:hAnsi="Calibri" w:cs="Arial"/>
          <w:lang w:val="en-US" w:eastAsia="zh-CN"/>
        </w:rPr>
        <w:t xml:space="preserve"> 48 contention based preambles per SSB</w:t>
      </w:r>
      <w:r>
        <w:rPr>
          <w:rFonts w:ascii="Calibri" w:eastAsiaTheme="minorEastAsia" w:hAnsi="Calibri" w:cs="Arial" w:hint="eastAsia"/>
          <w:lang w:val="en-US" w:eastAsia="zh-CN"/>
        </w:rPr>
        <w:t xml:space="preserve">. </w:t>
      </w:r>
      <w:r>
        <w:rPr>
          <w:rFonts w:ascii="Calibri" w:eastAsiaTheme="minorEastAsia" w:hAnsi="Calibri" w:cs="Arial"/>
          <w:lang w:val="en-US" w:eastAsia="zh-CN"/>
        </w:rPr>
        <w:t>Specifically</w:t>
      </w:r>
      <w:r>
        <w:rPr>
          <w:rFonts w:ascii="Calibri" w:eastAsiaTheme="minorEastAsia" w:hAnsi="Calibri" w:cs="Arial" w:hint="eastAsia"/>
          <w:lang w:val="en-US" w:eastAsia="zh-CN"/>
        </w:rPr>
        <w:t xml:space="preserve"> the detailed RACH configuration parameters in the below table are proposed to be used for FR1 SSB-based contention-based RA test. </w:t>
      </w:r>
    </w:p>
    <w:p w:rsidR="005D7CF7" w:rsidRPr="00AD01CB" w:rsidRDefault="005D7CF7" w:rsidP="005D7CF7">
      <w:pPr>
        <w:spacing w:afterLines="50" w:after="120"/>
        <w:jc w:val="both"/>
        <w:rPr>
          <w:rFonts w:ascii="Calibri" w:eastAsia="宋体" w:hAnsi="Calibri" w:cs="Arial" w:hint="eastAsia"/>
          <w:b/>
          <w:i/>
          <w:u w:val="single"/>
          <w:lang w:val="en-US" w:eastAsia="zh-CN"/>
        </w:rPr>
      </w:pPr>
      <w:r w:rsidRPr="00AD01CB">
        <w:rPr>
          <w:rFonts w:ascii="Calibri" w:eastAsia="宋体" w:hAnsi="Calibri" w:cs="Arial" w:hint="eastAsia"/>
          <w:b/>
          <w:i/>
          <w:u w:val="single"/>
          <w:lang w:val="en-US" w:eastAsia="zh-CN"/>
        </w:rPr>
        <w:t>Proposal</w:t>
      </w:r>
      <w:r>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3</w:t>
      </w:r>
      <w:r>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To adopt the following table for RACH configuration for </w:t>
      </w:r>
      <w:r w:rsidRPr="005D7CF7">
        <w:rPr>
          <w:rFonts w:ascii="Calibri" w:eastAsia="宋体" w:hAnsi="Calibri" w:cs="Arial"/>
          <w:b/>
          <w:i/>
          <w:u w:val="single"/>
          <w:lang w:val="en-US" w:eastAsia="zh-CN"/>
        </w:rPr>
        <w:t>FR1 SSB-based contention-based RA test</w:t>
      </w:r>
      <w:r w:rsidRPr="00AD01CB">
        <w:rPr>
          <w:rFonts w:ascii="Calibri" w:eastAsia="宋体" w:hAnsi="Calibri" w:cs="Arial" w:hint="eastAsia"/>
          <w:b/>
          <w:i/>
          <w:u w:val="single"/>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1559"/>
        <w:gridCol w:w="4746"/>
      </w:tblGrid>
      <w:tr w:rsidR="005D7CF7" w:rsidRPr="00896884" w:rsidTr="003A3875">
        <w:trPr>
          <w:cantSplit/>
          <w:trHeight w:val="380"/>
          <w:jc w:val="center"/>
        </w:trPr>
        <w:tc>
          <w:tcPr>
            <w:tcW w:w="2905" w:type="dxa"/>
            <w:vAlign w:val="center"/>
          </w:tcPr>
          <w:p w:rsidR="005D7CF7" w:rsidRPr="00896884" w:rsidRDefault="005D7CF7" w:rsidP="003A3875">
            <w:pPr>
              <w:pStyle w:val="TAH"/>
              <w:rPr>
                <w:rFonts w:cs="Arial"/>
              </w:rPr>
            </w:pPr>
            <w:r w:rsidRPr="00896884">
              <w:rPr>
                <w:rFonts w:cs="Arial"/>
              </w:rPr>
              <w:t>Field</w:t>
            </w:r>
          </w:p>
        </w:tc>
        <w:tc>
          <w:tcPr>
            <w:tcW w:w="1559" w:type="dxa"/>
            <w:vAlign w:val="center"/>
          </w:tcPr>
          <w:p w:rsidR="005D7CF7" w:rsidRPr="00896884" w:rsidRDefault="005D7CF7" w:rsidP="003A3875">
            <w:pPr>
              <w:pStyle w:val="TAH"/>
              <w:rPr>
                <w:rFonts w:cs="Arial"/>
              </w:rPr>
            </w:pPr>
            <w:r w:rsidRPr="00896884">
              <w:rPr>
                <w:rFonts w:cs="Arial"/>
              </w:rPr>
              <w:t>Value</w:t>
            </w:r>
          </w:p>
        </w:tc>
        <w:tc>
          <w:tcPr>
            <w:tcW w:w="4746" w:type="dxa"/>
            <w:vAlign w:val="center"/>
          </w:tcPr>
          <w:p w:rsidR="005D7CF7" w:rsidRPr="00896884" w:rsidRDefault="005D7CF7" w:rsidP="003A3875">
            <w:pPr>
              <w:pStyle w:val="TAH"/>
              <w:rPr>
                <w:rFonts w:cs="Arial"/>
              </w:rPr>
            </w:pPr>
            <w:r w:rsidRPr="00896884">
              <w:rPr>
                <w:rFonts w:cs="Arial"/>
              </w:rPr>
              <w:t>Comment</w:t>
            </w:r>
          </w:p>
        </w:tc>
      </w:tr>
      <w:tr w:rsidR="005D7CF7" w:rsidRPr="00896884" w:rsidTr="003A3875">
        <w:trPr>
          <w:cantSplit/>
          <w:jc w:val="center"/>
        </w:trPr>
        <w:tc>
          <w:tcPr>
            <w:tcW w:w="2905" w:type="dxa"/>
          </w:tcPr>
          <w:p w:rsidR="005D7CF7" w:rsidRPr="005B5B76" w:rsidRDefault="005D7CF7" w:rsidP="003A3875">
            <w:pPr>
              <w:pStyle w:val="TAL"/>
              <w:rPr>
                <w:rFonts w:cs="Arial"/>
                <w:i/>
              </w:rPr>
            </w:pPr>
            <w:proofErr w:type="spellStart"/>
            <w:r w:rsidRPr="005B5B76">
              <w:rPr>
                <w:rFonts w:cs="Arial"/>
                <w:i/>
              </w:rPr>
              <w:t>prach-ConfigurationIndex</w:t>
            </w:r>
            <w:proofErr w:type="spellEnd"/>
          </w:p>
        </w:tc>
        <w:tc>
          <w:tcPr>
            <w:tcW w:w="1559" w:type="dxa"/>
          </w:tcPr>
          <w:p w:rsidR="005D7CF7" w:rsidRPr="00896884" w:rsidRDefault="005D7CF7" w:rsidP="003A3875">
            <w:pPr>
              <w:pStyle w:val="TAC"/>
              <w:rPr>
                <w:rFonts w:cs="Arial"/>
                <w:lang w:eastAsia="zh-CN"/>
              </w:rPr>
            </w:pPr>
            <w:r>
              <w:rPr>
                <w:rFonts w:cs="Arial" w:hint="eastAsia"/>
                <w:lang w:eastAsia="zh-CN"/>
              </w:rPr>
              <w:t>87</w:t>
            </w:r>
          </w:p>
        </w:tc>
        <w:tc>
          <w:tcPr>
            <w:tcW w:w="4746" w:type="dxa"/>
          </w:tcPr>
          <w:p w:rsidR="005D7CF7" w:rsidRPr="00896884" w:rsidRDefault="005D7CF7" w:rsidP="003A3875">
            <w:pPr>
              <w:pStyle w:val="TAC"/>
              <w:rPr>
                <w:rFonts w:cs="Arial"/>
              </w:rPr>
            </w:pPr>
            <w:r w:rsidRPr="0055679C">
              <w:rPr>
                <w:rFonts w:cs="Arial" w:hint="eastAsia"/>
                <w:lang w:eastAsia="zh-CN"/>
              </w:rPr>
              <w:t>Preamble Format A1</w:t>
            </w:r>
            <w:r>
              <w:rPr>
                <w:rFonts w:cs="Arial" w:hint="eastAsia"/>
                <w:lang w:eastAsia="zh-CN"/>
              </w:rPr>
              <w:t>, with 160ms PRACH periodicity</w:t>
            </w:r>
            <w:r w:rsidRPr="0055679C">
              <w:rPr>
                <w:rFonts w:cs="Arial" w:hint="eastAsia"/>
                <w:lang w:eastAsia="zh-CN"/>
              </w:rPr>
              <w:t xml:space="preserve">, </w:t>
            </w:r>
            <w:r>
              <w:rPr>
                <w:rFonts w:cs="Arial" w:hint="eastAsia"/>
                <w:lang w:eastAsia="zh-CN"/>
              </w:rPr>
              <w:t>and other detailed configuration</w:t>
            </w:r>
            <w:r w:rsidRPr="0055679C">
              <w:rPr>
                <w:rFonts w:cs="Arial"/>
              </w:rPr>
              <w:t xml:space="preserve"> defined in table 6.3.3.2-2 in TS 3</w:t>
            </w:r>
            <w:r w:rsidRPr="0055679C">
              <w:rPr>
                <w:rFonts w:cs="Arial" w:hint="eastAsia"/>
                <w:lang w:eastAsia="zh-CN"/>
              </w:rPr>
              <w:t>8</w:t>
            </w:r>
            <w:r w:rsidRPr="0055679C">
              <w:rPr>
                <w:rFonts w:cs="Arial"/>
              </w:rPr>
              <w:t>.211.</w:t>
            </w:r>
          </w:p>
        </w:tc>
      </w:tr>
      <w:tr w:rsidR="005D7CF7" w:rsidRPr="0055679C" w:rsidTr="003A3875">
        <w:trPr>
          <w:cantSplit/>
          <w:jc w:val="center"/>
        </w:trPr>
        <w:tc>
          <w:tcPr>
            <w:tcW w:w="2905" w:type="dxa"/>
          </w:tcPr>
          <w:p w:rsidR="005D7CF7" w:rsidRPr="00E878FA" w:rsidRDefault="005D7CF7" w:rsidP="003A3875">
            <w:pPr>
              <w:pStyle w:val="TAL"/>
              <w:rPr>
                <w:rFonts w:cs="Arial"/>
                <w:i/>
              </w:rPr>
            </w:pPr>
            <w:r w:rsidRPr="003E62DA">
              <w:rPr>
                <w:rFonts w:cs="Arial"/>
                <w:i/>
              </w:rPr>
              <w:t>msg1-SubcarrierSpacing</w:t>
            </w:r>
          </w:p>
        </w:tc>
        <w:tc>
          <w:tcPr>
            <w:tcW w:w="1559" w:type="dxa"/>
          </w:tcPr>
          <w:p w:rsidR="005D7CF7" w:rsidRDefault="005D7CF7" w:rsidP="003A3875">
            <w:pPr>
              <w:pStyle w:val="TAC"/>
              <w:rPr>
                <w:lang w:eastAsia="zh-CN"/>
              </w:rPr>
            </w:pPr>
            <w:r>
              <w:rPr>
                <w:rFonts w:hint="eastAsia"/>
                <w:lang w:eastAsia="zh-CN"/>
              </w:rPr>
              <w:t>15</w:t>
            </w:r>
            <w:r w:rsidRPr="003E62DA">
              <w:rPr>
                <w:lang w:eastAsia="zh-CN"/>
              </w:rPr>
              <w:t>kHz</w:t>
            </w:r>
          </w:p>
        </w:tc>
        <w:tc>
          <w:tcPr>
            <w:tcW w:w="4746" w:type="dxa"/>
          </w:tcPr>
          <w:p w:rsidR="005D7CF7" w:rsidRDefault="005D7CF7" w:rsidP="003A3875">
            <w:pPr>
              <w:pStyle w:val="TAC"/>
              <w:rPr>
                <w:rFonts w:cs="Arial"/>
                <w:lang w:eastAsia="zh-CN"/>
              </w:rPr>
            </w:pPr>
          </w:p>
        </w:tc>
      </w:tr>
      <w:tr w:rsidR="005D7CF7" w:rsidRPr="0055679C" w:rsidTr="003A3875">
        <w:trPr>
          <w:cantSplit/>
          <w:jc w:val="center"/>
        </w:trPr>
        <w:tc>
          <w:tcPr>
            <w:tcW w:w="2905" w:type="dxa"/>
          </w:tcPr>
          <w:p w:rsidR="005D7CF7" w:rsidRPr="005B5B76" w:rsidRDefault="005D7CF7" w:rsidP="003A3875">
            <w:pPr>
              <w:pStyle w:val="TAL"/>
              <w:rPr>
                <w:rFonts w:cs="Arial"/>
                <w:i/>
              </w:rPr>
            </w:pPr>
            <w:proofErr w:type="spellStart"/>
            <w:r w:rsidRPr="00E878FA">
              <w:rPr>
                <w:rFonts w:cs="Arial"/>
                <w:i/>
              </w:rPr>
              <w:t>totalNumberOfRA</w:t>
            </w:r>
            <w:proofErr w:type="spellEnd"/>
            <w:r w:rsidRPr="00E878FA">
              <w:rPr>
                <w:rFonts w:cs="Arial"/>
                <w:i/>
              </w:rPr>
              <w:t>-Preambles</w:t>
            </w:r>
          </w:p>
        </w:tc>
        <w:tc>
          <w:tcPr>
            <w:tcW w:w="1559" w:type="dxa"/>
          </w:tcPr>
          <w:p w:rsidR="005D7CF7" w:rsidRPr="0055679C" w:rsidRDefault="005D7CF7" w:rsidP="003A3875">
            <w:pPr>
              <w:pStyle w:val="TAC"/>
              <w:rPr>
                <w:lang w:eastAsia="zh-CN"/>
              </w:rPr>
            </w:pPr>
            <w:r>
              <w:rPr>
                <w:rFonts w:hint="eastAsia"/>
                <w:lang w:eastAsia="zh-CN"/>
              </w:rPr>
              <w:t>48</w:t>
            </w:r>
          </w:p>
        </w:tc>
        <w:tc>
          <w:tcPr>
            <w:tcW w:w="4746" w:type="dxa"/>
          </w:tcPr>
          <w:p w:rsidR="005D7CF7" w:rsidRDefault="005D7CF7" w:rsidP="003A3875">
            <w:pPr>
              <w:pStyle w:val="TAC"/>
              <w:rPr>
                <w:rFonts w:cs="Arial"/>
                <w:lang w:eastAsia="zh-CN"/>
              </w:rPr>
            </w:pPr>
            <w:r>
              <w:rPr>
                <w:rFonts w:cs="Arial" w:hint="eastAsia"/>
                <w:lang w:eastAsia="zh-CN"/>
              </w:rPr>
              <w:t>T</w:t>
            </w:r>
            <w:r w:rsidRPr="00E878FA">
              <w:rPr>
                <w:rFonts w:cs="Arial"/>
                <w:lang w:eastAsia="zh-CN"/>
              </w:rPr>
              <w:t xml:space="preserve">otal number of preambles used for contention based and contention free random </w:t>
            </w:r>
            <w:proofErr w:type="spellStart"/>
            <w:r w:rsidRPr="00E878FA">
              <w:rPr>
                <w:rFonts w:cs="Arial"/>
                <w:lang w:eastAsia="zh-CN"/>
              </w:rPr>
              <w:t>acces</w:t>
            </w:r>
            <w:proofErr w:type="spellEnd"/>
          </w:p>
        </w:tc>
      </w:tr>
      <w:tr w:rsidR="005D7CF7" w:rsidRPr="0055679C" w:rsidTr="003A3875">
        <w:trPr>
          <w:cantSplit/>
          <w:jc w:val="center"/>
        </w:trPr>
        <w:tc>
          <w:tcPr>
            <w:tcW w:w="2905" w:type="dxa"/>
          </w:tcPr>
          <w:p w:rsidR="005D7CF7" w:rsidRPr="00E878FA" w:rsidRDefault="005D7CF7" w:rsidP="003A3875">
            <w:pPr>
              <w:pStyle w:val="TAL"/>
              <w:rPr>
                <w:rFonts w:cs="Arial"/>
                <w:i/>
              </w:rPr>
            </w:pPr>
            <w:proofErr w:type="spellStart"/>
            <w:r w:rsidRPr="00E878FA">
              <w:rPr>
                <w:i/>
              </w:rPr>
              <w:t>numberOfRA-PreamblesGroupA</w:t>
            </w:r>
            <w:proofErr w:type="spellEnd"/>
          </w:p>
        </w:tc>
        <w:tc>
          <w:tcPr>
            <w:tcW w:w="1559" w:type="dxa"/>
          </w:tcPr>
          <w:p w:rsidR="005D7CF7" w:rsidRDefault="005D7CF7" w:rsidP="003A3875">
            <w:pPr>
              <w:pStyle w:val="TAC"/>
              <w:rPr>
                <w:lang w:eastAsia="zh-CN"/>
              </w:rPr>
            </w:pPr>
            <w:r>
              <w:rPr>
                <w:rFonts w:hint="eastAsia"/>
                <w:lang w:eastAsia="zh-CN"/>
              </w:rPr>
              <w:t>48</w:t>
            </w:r>
          </w:p>
        </w:tc>
        <w:tc>
          <w:tcPr>
            <w:tcW w:w="4746" w:type="dxa"/>
          </w:tcPr>
          <w:p w:rsidR="005D7CF7" w:rsidRDefault="005D7CF7" w:rsidP="003A3875">
            <w:pPr>
              <w:pStyle w:val="TAC"/>
              <w:rPr>
                <w:rFonts w:cs="Arial"/>
                <w:lang w:eastAsia="zh-CN"/>
              </w:rPr>
            </w:pPr>
            <w:r>
              <w:rPr>
                <w:rFonts w:cs="v3.7.0"/>
              </w:rPr>
              <w:t>No group B.</w:t>
            </w:r>
          </w:p>
        </w:tc>
      </w:tr>
      <w:tr w:rsidR="005D7CF7" w:rsidRPr="0055679C" w:rsidTr="003A3875">
        <w:trPr>
          <w:cantSplit/>
          <w:jc w:val="center"/>
        </w:trPr>
        <w:tc>
          <w:tcPr>
            <w:tcW w:w="2905" w:type="dxa"/>
          </w:tcPr>
          <w:p w:rsidR="005D7CF7" w:rsidRPr="00E878FA" w:rsidRDefault="005D7CF7" w:rsidP="003A3875">
            <w:pPr>
              <w:pStyle w:val="TAL"/>
              <w:rPr>
                <w:i/>
              </w:rPr>
            </w:pPr>
            <w:proofErr w:type="spellStart"/>
            <w:r w:rsidRPr="00E878FA">
              <w:rPr>
                <w:i/>
              </w:rPr>
              <w:t>prach-RootSequenceIndex</w:t>
            </w:r>
            <w:proofErr w:type="spellEnd"/>
          </w:p>
        </w:tc>
        <w:tc>
          <w:tcPr>
            <w:tcW w:w="1559" w:type="dxa"/>
          </w:tcPr>
          <w:p w:rsidR="005D7CF7" w:rsidRDefault="005D7CF7" w:rsidP="003A3875">
            <w:pPr>
              <w:pStyle w:val="TAC"/>
              <w:rPr>
                <w:lang w:eastAsia="zh-CN"/>
              </w:rPr>
            </w:pPr>
            <w:r>
              <w:rPr>
                <w:rFonts w:hint="eastAsia"/>
                <w:lang w:eastAsia="zh-CN"/>
              </w:rPr>
              <w:t>0</w:t>
            </w:r>
          </w:p>
        </w:tc>
        <w:tc>
          <w:tcPr>
            <w:tcW w:w="4746" w:type="dxa"/>
          </w:tcPr>
          <w:p w:rsidR="005D7CF7" w:rsidRPr="00E878FA" w:rsidRDefault="005D7CF7" w:rsidP="003A3875">
            <w:pPr>
              <w:pStyle w:val="TAC"/>
              <w:rPr>
                <w:rFonts w:cs="Arial"/>
                <w:lang w:eastAsia="zh-CN"/>
              </w:rPr>
            </w:pPr>
            <w:r>
              <w:rPr>
                <w:rFonts w:cs="Arial"/>
                <w:lang w:eastAsia="zh-CN"/>
              </w:rPr>
              <w:t>L</w:t>
            </w:r>
            <w:r>
              <w:rPr>
                <w:rFonts w:cs="Arial" w:hint="eastAsia"/>
                <w:lang w:eastAsia="zh-CN"/>
              </w:rPr>
              <w:t xml:space="preserve">ogic </w:t>
            </w:r>
            <w:proofErr w:type="spellStart"/>
            <w:r w:rsidRPr="00CF1EDE">
              <w:rPr>
                <w:rFonts w:cs="Arial"/>
                <w:lang w:eastAsia="zh-CN"/>
              </w:rPr>
              <w:t>equence</w:t>
            </w:r>
            <w:proofErr w:type="spellEnd"/>
            <w:r w:rsidRPr="00CF1EDE">
              <w:rPr>
                <w:rFonts w:cs="Arial"/>
                <w:lang w:eastAsia="zh-CN"/>
              </w:rPr>
              <w:t xml:space="preserve"> index</w:t>
            </w:r>
            <w:r>
              <w:rPr>
                <w:rFonts w:cs="Arial" w:hint="eastAsia"/>
                <w:lang w:eastAsia="zh-CN"/>
              </w:rPr>
              <w:t xml:space="preserve"> = 0, </w:t>
            </w:r>
            <w:r w:rsidRPr="003E62DA">
              <w:rPr>
                <w:rFonts w:cs="Arial"/>
                <w:lang w:eastAsia="zh-CN"/>
              </w:rPr>
              <w:t>resulting in root sequence = 1</w:t>
            </w:r>
            <w:r w:rsidRPr="00CF1EDE">
              <w:rPr>
                <w:rFonts w:cs="Arial"/>
                <w:lang w:eastAsia="zh-CN"/>
              </w:rPr>
              <w:t>.</w:t>
            </w:r>
          </w:p>
        </w:tc>
      </w:tr>
      <w:tr w:rsidR="005D7CF7" w:rsidRPr="0055679C" w:rsidTr="003A3875">
        <w:trPr>
          <w:cantSplit/>
          <w:jc w:val="center"/>
        </w:trPr>
        <w:tc>
          <w:tcPr>
            <w:tcW w:w="2905" w:type="dxa"/>
          </w:tcPr>
          <w:p w:rsidR="005D7CF7" w:rsidRPr="005B5B76" w:rsidRDefault="005D7CF7" w:rsidP="003A3875">
            <w:pPr>
              <w:pStyle w:val="TAL"/>
              <w:rPr>
                <w:rFonts w:cs="Arial"/>
                <w:i/>
              </w:rPr>
            </w:pPr>
            <w:proofErr w:type="spellStart"/>
            <w:r w:rsidRPr="005B5B76">
              <w:rPr>
                <w:rFonts w:cs="Arial"/>
                <w:i/>
              </w:rPr>
              <w:t>ssb-perRACH-OccasionAndCB-PreamblesPerSSB</w:t>
            </w:r>
            <w:proofErr w:type="spellEnd"/>
          </w:p>
        </w:tc>
        <w:tc>
          <w:tcPr>
            <w:tcW w:w="1559" w:type="dxa"/>
          </w:tcPr>
          <w:p w:rsidR="005D7CF7" w:rsidRPr="0055679C" w:rsidRDefault="005D7CF7" w:rsidP="003A3875">
            <w:pPr>
              <w:pStyle w:val="TAC"/>
              <w:rPr>
                <w:rFonts w:cs="Arial"/>
                <w:lang w:eastAsia="zh-CN"/>
              </w:rPr>
            </w:pPr>
            <w:proofErr w:type="spellStart"/>
            <w:r w:rsidRPr="0055679C">
              <w:rPr>
                <w:rFonts w:hint="eastAsia"/>
                <w:lang w:eastAsia="zh-CN"/>
              </w:rPr>
              <w:t>o</w:t>
            </w:r>
            <w:r w:rsidRPr="0055679C">
              <w:t>ne</w:t>
            </w:r>
            <w:r>
              <w:rPr>
                <w:rFonts w:hint="eastAsia"/>
                <w:lang w:eastAsia="zh-CN"/>
              </w:rPr>
              <w:t>Fourth</w:t>
            </w:r>
            <w:proofErr w:type="spellEnd"/>
            <w:r w:rsidRPr="0055679C">
              <w:rPr>
                <w:rFonts w:hint="eastAsia"/>
                <w:lang w:eastAsia="zh-CN"/>
              </w:rPr>
              <w:t>, n</w:t>
            </w:r>
            <w:r>
              <w:rPr>
                <w:rFonts w:hint="eastAsia"/>
                <w:lang w:eastAsia="zh-CN"/>
              </w:rPr>
              <w:t>48</w:t>
            </w:r>
          </w:p>
        </w:tc>
        <w:tc>
          <w:tcPr>
            <w:tcW w:w="4746" w:type="dxa"/>
          </w:tcPr>
          <w:p w:rsidR="005D7CF7" w:rsidRPr="0055679C" w:rsidRDefault="005D7CF7" w:rsidP="003A3875">
            <w:pPr>
              <w:pStyle w:val="TAC"/>
              <w:rPr>
                <w:rFonts w:cs="Arial"/>
                <w:lang w:eastAsia="zh-CN"/>
              </w:rPr>
            </w:pPr>
            <w:proofErr w:type="spellStart"/>
            <w:r>
              <w:rPr>
                <w:rFonts w:cs="Arial"/>
                <w:lang w:eastAsia="zh-CN"/>
              </w:rPr>
              <w:t>O</w:t>
            </w:r>
            <w:r>
              <w:rPr>
                <w:rFonts w:cs="Arial" w:hint="eastAsia"/>
                <w:lang w:eastAsia="zh-CN"/>
              </w:rPr>
              <w:t>neFourth</w:t>
            </w:r>
            <w:proofErr w:type="spellEnd"/>
            <w:r>
              <w:rPr>
                <w:rFonts w:cs="Arial" w:hint="eastAsia"/>
                <w:lang w:eastAsia="zh-CN"/>
              </w:rPr>
              <w:t>: 1</w:t>
            </w:r>
            <w:r>
              <w:rPr>
                <w:rFonts w:cs="Arial"/>
              </w:rPr>
              <w:t xml:space="preserve"> SSB</w:t>
            </w:r>
            <w:r w:rsidRPr="009A6C52">
              <w:rPr>
                <w:rFonts w:cs="Arial"/>
              </w:rPr>
              <w:t xml:space="preserve"> </w:t>
            </w:r>
            <w:r>
              <w:rPr>
                <w:rFonts w:cs="Arial" w:hint="eastAsia"/>
                <w:lang w:eastAsia="zh-CN"/>
              </w:rPr>
              <w:t>associated with 4</w:t>
            </w:r>
            <w:r w:rsidRPr="009A6C52">
              <w:rPr>
                <w:rFonts w:cs="Arial"/>
              </w:rPr>
              <w:t xml:space="preserve"> RACH occasion</w:t>
            </w:r>
            <w:r>
              <w:rPr>
                <w:rFonts w:cs="Arial" w:hint="eastAsia"/>
                <w:lang w:eastAsia="zh-CN"/>
              </w:rPr>
              <w:t>s</w:t>
            </w:r>
            <w:r>
              <w:rPr>
                <w:rFonts w:cs="Arial" w:hint="eastAsia"/>
                <w:lang w:eastAsia="zh-CN"/>
              </w:rPr>
              <w:br/>
              <w:t>n48: 48 contention based preambles per SSB</w:t>
            </w:r>
          </w:p>
        </w:tc>
      </w:tr>
      <w:tr w:rsidR="005D7CF7" w:rsidRPr="00896884" w:rsidTr="003A3875">
        <w:trPr>
          <w:cantSplit/>
          <w:jc w:val="center"/>
        </w:trPr>
        <w:tc>
          <w:tcPr>
            <w:tcW w:w="2905" w:type="dxa"/>
          </w:tcPr>
          <w:p w:rsidR="005D7CF7" w:rsidRPr="005B5B76" w:rsidRDefault="005D7CF7" w:rsidP="003A3875">
            <w:pPr>
              <w:pStyle w:val="TAL"/>
              <w:rPr>
                <w:rFonts w:cs="Arial"/>
                <w:i/>
              </w:rPr>
            </w:pPr>
            <w:r w:rsidRPr="005B5B76">
              <w:rPr>
                <w:i/>
              </w:rPr>
              <w:t>msg1-FDM</w:t>
            </w:r>
          </w:p>
        </w:tc>
        <w:tc>
          <w:tcPr>
            <w:tcW w:w="1559" w:type="dxa"/>
          </w:tcPr>
          <w:p w:rsidR="005D7CF7" w:rsidRPr="00896884" w:rsidRDefault="005D7CF7" w:rsidP="003A3875">
            <w:pPr>
              <w:pStyle w:val="TAC"/>
              <w:rPr>
                <w:rFonts w:cs="Arial"/>
                <w:lang w:eastAsia="zh-CN"/>
              </w:rPr>
            </w:pPr>
            <w:r w:rsidRPr="00896884">
              <w:rPr>
                <w:rFonts w:cs="Arial"/>
                <w:lang w:eastAsia="zh-CN"/>
              </w:rPr>
              <w:t>O</w:t>
            </w:r>
            <w:r w:rsidRPr="00896884">
              <w:rPr>
                <w:rFonts w:cs="Arial" w:hint="eastAsia"/>
                <w:lang w:eastAsia="zh-CN"/>
              </w:rPr>
              <w:t>ne</w:t>
            </w:r>
          </w:p>
        </w:tc>
        <w:tc>
          <w:tcPr>
            <w:tcW w:w="4746" w:type="dxa"/>
          </w:tcPr>
          <w:p w:rsidR="005D7CF7" w:rsidRPr="00896884" w:rsidRDefault="005D7CF7" w:rsidP="003A3875">
            <w:pPr>
              <w:pStyle w:val="TAC"/>
              <w:rPr>
                <w:rFonts w:cs="Arial"/>
              </w:rPr>
            </w:pPr>
            <w:r>
              <w:rPr>
                <w:rFonts w:cs="Arial"/>
                <w:lang w:eastAsia="zh-CN"/>
              </w:rPr>
              <w:t>O</w:t>
            </w:r>
            <w:r>
              <w:rPr>
                <w:rFonts w:cs="Arial" w:hint="eastAsia"/>
                <w:lang w:eastAsia="zh-CN"/>
              </w:rPr>
              <w:t xml:space="preserve">ne </w:t>
            </w:r>
            <w:r w:rsidRPr="005B5B76">
              <w:rPr>
                <w:rFonts w:cs="Arial"/>
              </w:rPr>
              <w:t xml:space="preserve">PRACH transmission occasions </w:t>
            </w:r>
            <w:proofErr w:type="spellStart"/>
            <w:r w:rsidRPr="005B5B76">
              <w:rPr>
                <w:rFonts w:cs="Arial"/>
              </w:rPr>
              <w:t>FDMed</w:t>
            </w:r>
            <w:proofErr w:type="spellEnd"/>
            <w:r w:rsidRPr="005B5B76">
              <w:rPr>
                <w:rFonts w:cs="Arial"/>
              </w:rPr>
              <w:t xml:space="preserve"> in one time instance.</w:t>
            </w:r>
          </w:p>
        </w:tc>
      </w:tr>
      <w:tr w:rsidR="005D7CF7" w:rsidRPr="0055679C" w:rsidTr="003A3875">
        <w:trPr>
          <w:cantSplit/>
          <w:jc w:val="center"/>
        </w:trPr>
        <w:tc>
          <w:tcPr>
            <w:tcW w:w="2905" w:type="dxa"/>
          </w:tcPr>
          <w:p w:rsidR="005D7CF7" w:rsidRPr="005B5B76" w:rsidRDefault="005D7CF7" w:rsidP="003A3875">
            <w:pPr>
              <w:pStyle w:val="TAL"/>
              <w:rPr>
                <w:rFonts w:cs="Arial"/>
                <w:i/>
              </w:rPr>
            </w:pPr>
            <w:proofErr w:type="spellStart"/>
            <w:r w:rsidRPr="005B5B76">
              <w:rPr>
                <w:rFonts w:cs="Arial"/>
                <w:i/>
              </w:rPr>
              <w:t>rsrp-ThresholdSSB</w:t>
            </w:r>
            <w:proofErr w:type="spellEnd"/>
          </w:p>
        </w:tc>
        <w:tc>
          <w:tcPr>
            <w:tcW w:w="1559" w:type="dxa"/>
          </w:tcPr>
          <w:p w:rsidR="005D7CF7" w:rsidRPr="0055679C" w:rsidRDefault="005D7CF7" w:rsidP="003A3875">
            <w:pPr>
              <w:pStyle w:val="TAC"/>
              <w:rPr>
                <w:rFonts w:cs="Arial"/>
                <w:lang w:eastAsia="zh-CN"/>
              </w:rPr>
            </w:pPr>
            <w:r>
              <w:rPr>
                <w:rFonts w:hint="eastAsia"/>
                <w:lang w:eastAsia="zh-CN"/>
              </w:rPr>
              <w:t>RSRP_51</w:t>
            </w:r>
          </w:p>
        </w:tc>
        <w:tc>
          <w:tcPr>
            <w:tcW w:w="4746" w:type="dxa"/>
          </w:tcPr>
          <w:p w:rsidR="005D7CF7" w:rsidRPr="0055679C" w:rsidRDefault="005D7CF7" w:rsidP="003A3875">
            <w:pPr>
              <w:pStyle w:val="TAC"/>
              <w:rPr>
                <w:rFonts w:cs="Arial"/>
                <w:lang w:eastAsia="zh-CN"/>
              </w:rPr>
            </w:pPr>
            <w:r>
              <w:rPr>
                <w:rFonts w:cs="Arial" w:hint="eastAsia"/>
                <w:lang w:eastAsia="zh-CN"/>
              </w:rPr>
              <w:t>-106dBm</w:t>
            </w:r>
            <w:r w:rsidRPr="00A47727">
              <w:rPr>
                <w:rFonts w:cs="Arial" w:hint="eastAsia"/>
                <w:lang w:eastAsia="zh-CN"/>
              </w:rPr>
              <w:t>≤</w:t>
            </w:r>
            <w:r w:rsidRPr="00A47727">
              <w:rPr>
                <w:rFonts w:cs="Arial" w:hint="eastAsia"/>
                <w:lang w:eastAsia="zh-CN"/>
              </w:rPr>
              <w:t xml:space="preserve"> </w:t>
            </w:r>
            <w:proofErr w:type="spellStart"/>
            <w:r w:rsidRPr="00A47727">
              <w:rPr>
                <w:rFonts w:cs="Arial"/>
                <w:i/>
                <w:lang w:eastAsia="zh-CN"/>
              </w:rPr>
              <w:t>rsrp-ThresholdSSB</w:t>
            </w:r>
            <w:proofErr w:type="spellEnd"/>
            <w:r w:rsidRPr="00A47727">
              <w:rPr>
                <w:rFonts w:cs="Arial" w:hint="eastAsia"/>
                <w:lang w:eastAsia="zh-CN"/>
              </w:rPr>
              <w:t xml:space="preserve"> &lt;-1</w:t>
            </w:r>
            <w:r>
              <w:rPr>
                <w:rFonts w:cs="Arial" w:hint="eastAsia"/>
                <w:lang w:eastAsia="zh-CN"/>
              </w:rPr>
              <w:t>05dBm</w:t>
            </w:r>
          </w:p>
        </w:tc>
      </w:tr>
      <w:tr w:rsidR="005D7CF7" w:rsidRPr="00896884" w:rsidTr="003A3875">
        <w:trPr>
          <w:cantSplit/>
          <w:jc w:val="center"/>
        </w:trPr>
        <w:tc>
          <w:tcPr>
            <w:tcW w:w="2905" w:type="dxa"/>
          </w:tcPr>
          <w:p w:rsidR="005D7CF7" w:rsidRPr="005B5B76" w:rsidRDefault="005D7CF7" w:rsidP="003A3875">
            <w:pPr>
              <w:pStyle w:val="TAL"/>
              <w:rPr>
                <w:rFonts w:cs="Arial"/>
                <w:i/>
              </w:rPr>
            </w:pPr>
            <w:proofErr w:type="spellStart"/>
            <w:r w:rsidRPr="005B5B76">
              <w:rPr>
                <w:i/>
              </w:rPr>
              <w:t>ra-ContentionResolutionTimer</w:t>
            </w:r>
            <w:proofErr w:type="spellEnd"/>
          </w:p>
        </w:tc>
        <w:tc>
          <w:tcPr>
            <w:tcW w:w="1559" w:type="dxa"/>
          </w:tcPr>
          <w:p w:rsidR="005D7CF7" w:rsidRPr="0055679C" w:rsidRDefault="005D7CF7" w:rsidP="003A3875">
            <w:pPr>
              <w:pStyle w:val="TAC"/>
              <w:rPr>
                <w:rFonts w:cs="Arial"/>
              </w:rPr>
            </w:pPr>
            <w:r w:rsidRPr="0055679C">
              <w:rPr>
                <w:rFonts w:cs="Arial"/>
              </w:rPr>
              <w:t>sf48</w:t>
            </w:r>
          </w:p>
        </w:tc>
        <w:tc>
          <w:tcPr>
            <w:tcW w:w="4746" w:type="dxa"/>
          </w:tcPr>
          <w:p w:rsidR="005D7CF7" w:rsidRPr="00896884" w:rsidRDefault="005D7CF7" w:rsidP="003A3875">
            <w:pPr>
              <w:pStyle w:val="TAC"/>
              <w:rPr>
                <w:rFonts w:cs="Arial"/>
              </w:rPr>
            </w:pPr>
            <w:r w:rsidRPr="0055679C">
              <w:rPr>
                <w:rFonts w:cs="Arial"/>
              </w:rPr>
              <w:t>48 sub-frames</w:t>
            </w:r>
          </w:p>
        </w:tc>
      </w:tr>
      <w:tr w:rsidR="005D7CF7" w:rsidRPr="00896884" w:rsidTr="003A3875">
        <w:trPr>
          <w:cantSplit/>
          <w:jc w:val="center"/>
        </w:trPr>
        <w:tc>
          <w:tcPr>
            <w:tcW w:w="2905" w:type="dxa"/>
          </w:tcPr>
          <w:p w:rsidR="005D7CF7" w:rsidRPr="005B5B76" w:rsidRDefault="005D7CF7" w:rsidP="003A3875">
            <w:pPr>
              <w:pStyle w:val="TAL"/>
              <w:rPr>
                <w:rFonts w:cs="Arial"/>
                <w:i/>
              </w:rPr>
            </w:pPr>
            <w:proofErr w:type="spellStart"/>
            <w:r w:rsidRPr="005B5B76">
              <w:rPr>
                <w:rFonts w:cs="Arial"/>
                <w:i/>
              </w:rPr>
              <w:t>powerRampingStep</w:t>
            </w:r>
            <w:proofErr w:type="spellEnd"/>
          </w:p>
        </w:tc>
        <w:tc>
          <w:tcPr>
            <w:tcW w:w="1559" w:type="dxa"/>
          </w:tcPr>
          <w:p w:rsidR="005D7CF7" w:rsidRPr="00896884" w:rsidRDefault="005D7CF7" w:rsidP="003A3875">
            <w:pPr>
              <w:pStyle w:val="TAC"/>
              <w:rPr>
                <w:rFonts w:cs="Arial"/>
              </w:rPr>
            </w:pPr>
            <w:r w:rsidRPr="00896884">
              <w:rPr>
                <w:rFonts w:cs="Arial"/>
              </w:rPr>
              <w:t>dB2</w:t>
            </w:r>
          </w:p>
        </w:tc>
        <w:tc>
          <w:tcPr>
            <w:tcW w:w="4746" w:type="dxa"/>
          </w:tcPr>
          <w:p w:rsidR="005D7CF7" w:rsidRPr="00896884" w:rsidRDefault="005D7CF7" w:rsidP="003A3875">
            <w:pPr>
              <w:pStyle w:val="TAC"/>
              <w:rPr>
                <w:rFonts w:cs="Arial"/>
              </w:rPr>
            </w:pPr>
          </w:p>
        </w:tc>
      </w:tr>
      <w:tr w:rsidR="005D7CF7" w:rsidRPr="00896884" w:rsidTr="003A3875">
        <w:trPr>
          <w:cantSplit/>
          <w:jc w:val="center"/>
        </w:trPr>
        <w:tc>
          <w:tcPr>
            <w:tcW w:w="2905" w:type="dxa"/>
          </w:tcPr>
          <w:p w:rsidR="005D7CF7" w:rsidRPr="005B5B76" w:rsidRDefault="005D7CF7" w:rsidP="003A3875">
            <w:pPr>
              <w:pStyle w:val="TAL"/>
              <w:rPr>
                <w:rFonts w:cs="Arial"/>
                <w:i/>
              </w:rPr>
            </w:pPr>
            <w:proofErr w:type="spellStart"/>
            <w:r w:rsidRPr="005B5B76">
              <w:rPr>
                <w:i/>
              </w:rPr>
              <w:t>preambleReceivedTargetPower</w:t>
            </w:r>
            <w:proofErr w:type="spellEnd"/>
          </w:p>
        </w:tc>
        <w:tc>
          <w:tcPr>
            <w:tcW w:w="1559" w:type="dxa"/>
          </w:tcPr>
          <w:p w:rsidR="005D7CF7" w:rsidRPr="00896884" w:rsidRDefault="005D7CF7" w:rsidP="003A3875">
            <w:pPr>
              <w:pStyle w:val="TAC"/>
              <w:rPr>
                <w:rFonts w:cs="Arial"/>
              </w:rPr>
            </w:pPr>
            <w:r w:rsidRPr="00896884">
              <w:rPr>
                <w:rFonts w:cs="Arial"/>
              </w:rPr>
              <w:t>dBm-120</w:t>
            </w:r>
          </w:p>
        </w:tc>
        <w:tc>
          <w:tcPr>
            <w:tcW w:w="4746" w:type="dxa"/>
          </w:tcPr>
          <w:p w:rsidR="005D7CF7" w:rsidRPr="00896884" w:rsidRDefault="005D7CF7" w:rsidP="003A3875">
            <w:pPr>
              <w:pStyle w:val="TAC"/>
              <w:rPr>
                <w:rFonts w:cs="Arial"/>
              </w:rPr>
            </w:pPr>
          </w:p>
        </w:tc>
      </w:tr>
      <w:tr w:rsidR="005D7CF7" w:rsidRPr="00896884" w:rsidTr="003A3875">
        <w:trPr>
          <w:cantSplit/>
          <w:jc w:val="center"/>
        </w:trPr>
        <w:tc>
          <w:tcPr>
            <w:tcW w:w="2905" w:type="dxa"/>
          </w:tcPr>
          <w:p w:rsidR="005D7CF7" w:rsidRPr="005B5B76" w:rsidRDefault="005D7CF7" w:rsidP="003A3875">
            <w:pPr>
              <w:pStyle w:val="TAL"/>
              <w:rPr>
                <w:rFonts w:cs="Arial"/>
                <w:i/>
              </w:rPr>
            </w:pPr>
            <w:bookmarkStart w:id="1" w:name="_Hlk505955758"/>
            <w:proofErr w:type="spellStart"/>
            <w:r w:rsidRPr="005B5B76">
              <w:rPr>
                <w:i/>
              </w:rPr>
              <w:t>preambleTransMax</w:t>
            </w:r>
            <w:bookmarkEnd w:id="1"/>
            <w:proofErr w:type="spellEnd"/>
          </w:p>
        </w:tc>
        <w:tc>
          <w:tcPr>
            <w:tcW w:w="1559" w:type="dxa"/>
          </w:tcPr>
          <w:p w:rsidR="005D7CF7" w:rsidRPr="00896884" w:rsidRDefault="005D7CF7" w:rsidP="003A3875">
            <w:pPr>
              <w:pStyle w:val="TAC"/>
              <w:rPr>
                <w:rFonts w:cs="Arial"/>
              </w:rPr>
            </w:pPr>
            <w:r w:rsidRPr="00896884">
              <w:rPr>
                <w:rFonts w:cs="Arial"/>
              </w:rPr>
              <w:t>n6</w:t>
            </w:r>
          </w:p>
        </w:tc>
        <w:tc>
          <w:tcPr>
            <w:tcW w:w="4746" w:type="dxa"/>
          </w:tcPr>
          <w:p w:rsidR="005D7CF7" w:rsidRPr="00896884" w:rsidRDefault="005D7CF7" w:rsidP="003A3875">
            <w:pPr>
              <w:pStyle w:val="TAC"/>
              <w:rPr>
                <w:rFonts w:cs="Arial"/>
                <w:lang w:eastAsia="zh-CN"/>
              </w:rPr>
            </w:pPr>
            <w:r w:rsidRPr="005B5B76">
              <w:rPr>
                <w:rFonts w:cs="Arial"/>
              </w:rPr>
              <w:t xml:space="preserve">Max number of RA preamble transmission </w:t>
            </w:r>
            <w:proofErr w:type="spellStart"/>
            <w:r w:rsidRPr="005B5B76">
              <w:rPr>
                <w:rFonts w:cs="Arial"/>
              </w:rPr>
              <w:t>perfomed</w:t>
            </w:r>
            <w:proofErr w:type="spellEnd"/>
            <w:r w:rsidRPr="005B5B76">
              <w:rPr>
                <w:rFonts w:cs="Arial"/>
              </w:rPr>
              <w:t xml:space="preserve"> before declaring a failure</w:t>
            </w:r>
            <w:r>
              <w:rPr>
                <w:rFonts w:cs="Arial" w:hint="eastAsia"/>
                <w:lang w:eastAsia="zh-CN"/>
              </w:rPr>
              <w:t xml:space="preserve"> is 6</w:t>
            </w:r>
          </w:p>
        </w:tc>
      </w:tr>
      <w:tr w:rsidR="005D7CF7" w:rsidRPr="00896884" w:rsidTr="003A3875">
        <w:trPr>
          <w:cantSplit/>
          <w:jc w:val="center"/>
        </w:trPr>
        <w:tc>
          <w:tcPr>
            <w:tcW w:w="2905" w:type="dxa"/>
          </w:tcPr>
          <w:p w:rsidR="005D7CF7" w:rsidRPr="005B5B76" w:rsidRDefault="005D7CF7" w:rsidP="003A3875">
            <w:pPr>
              <w:pStyle w:val="TAL"/>
              <w:rPr>
                <w:rFonts w:cs="Arial"/>
                <w:i/>
              </w:rPr>
            </w:pPr>
            <w:proofErr w:type="spellStart"/>
            <w:r w:rsidRPr="005B5B76">
              <w:rPr>
                <w:rFonts w:cs="Arial"/>
                <w:i/>
              </w:rPr>
              <w:t>ra-ResponseWindow</w:t>
            </w:r>
            <w:proofErr w:type="spellEnd"/>
          </w:p>
        </w:tc>
        <w:tc>
          <w:tcPr>
            <w:tcW w:w="1559" w:type="dxa"/>
          </w:tcPr>
          <w:p w:rsidR="005D7CF7" w:rsidRPr="00896884" w:rsidRDefault="005D7CF7" w:rsidP="003A3875">
            <w:pPr>
              <w:pStyle w:val="TAC"/>
              <w:rPr>
                <w:rFonts w:cs="Arial"/>
              </w:rPr>
            </w:pPr>
            <w:r w:rsidRPr="00896884">
              <w:rPr>
                <w:rFonts w:cs="Arial"/>
              </w:rPr>
              <w:t>sl10</w:t>
            </w:r>
          </w:p>
        </w:tc>
        <w:tc>
          <w:tcPr>
            <w:tcW w:w="4746" w:type="dxa"/>
          </w:tcPr>
          <w:p w:rsidR="005D7CF7" w:rsidRPr="00896884" w:rsidRDefault="005D7CF7" w:rsidP="003A3875">
            <w:pPr>
              <w:pStyle w:val="TAC"/>
              <w:rPr>
                <w:rFonts w:cs="Arial"/>
                <w:lang w:eastAsia="zh-CN"/>
              </w:rPr>
            </w:pPr>
            <w:r w:rsidRPr="00896884">
              <w:rPr>
                <w:rFonts w:cs="Arial" w:hint="eastAsia"/>
                <w:lang w:eastAsia="zh-CN"/>
              </w:rPr>
              <w:t>10 slots</w:t>
            </w:r>
          </w:p>
        </w:tc>
      </w:tr>
      <w:tr w:rsidR="005D7CF7" w:rsidRPr="00896884" w:rsidTr="003A3875">
        <w:trPr>
          <w:cantSplit/>
          <w:jc w:val="center"/>
        </w:trPr>
        <w:tc>
          <w:tcPr>
            <w:tcW w:w="2905" w:type="dxa"/>
          </w:tcPr>
          <w:p w:rsidR="005D7CF7" w:rsidRPr="005B5B76" w:rsidRDefault="005D7CF7" w:rsidP="003A3875">
            <w:pPr>
              <w:pStyle w:val="TAL"/>
              <w:rPr>
                <w:rFonts w:cs="Arial"/>
                <w:i/>
              </w:rPr>
            </w:pPr>
            <w:proofErr w:type="spellStart"/>
            <w:r w:rsidRPr="005B5B76">
              <w:rPr>
                <w:rFonts w:cs="Arial"/>
                <w:i/>
              </w:rPr>
              <w:t>zeroCorrelationZoneConfig</w:t>
            </w:r>
            <w:proofErr w:type="spellEnd"/>
          </w:p>
        </w:tc>
        <w:tc>
          <w:tcPr>
            <w:tcW w:w="1559" w:type="dxa"/>
          </w:tcPr>
          <w:p w:rsidR="005D7CF7" w:rsidRPr="00896884" w:rsidRDefault="005D7CF7" w:rsidP="003A3875">
            <w:pPr>
              <w:pStyle w:val="TAC"/>
              <w:rPr>
                <w:rFonts w:cs="Arial"/>
                <w:lang w:eastAsia="zh-CN"/>
              </w:rPr>
            </w:pPr>
            <w:r>
              <w:rPr>
                <w:rFonts w:cs="Arial" w:hint="eastAsia"/>
                <w:lang w:eastAsia="zh-CN"/>
              </w:rPr>
              <w:t>11</w:t>
            </w:r>
          </w:p>
        </w:tc>
        <w:tc>
          <w:tcPr>
            <w:tcW w:w="4746" w:type="dxa"/>
          </w:tcPr>
          <w:p w:rsidR="005D7CF7" w:rsidRPr="00896884" w:rsidRDefault="005D7CF7" w:rsidP="003A3875">
            <w:pPr>
              <w:pStyle w:val="TAC"/>
              <w:rPr>
                <w:rFonts w:cs="Arial"/>
                <w:lang w:eastAsia="zh-CN"/>
              </w:rPr>
            </w:pPr>
            <w:r>
              <w:rPr>
                <w:rFonts w:cs="Arial" w:hint="eastAsia"/>
                <w:lang w:eastAsia="zh-CN"/>
              </w:rPr>
              <w:t>N-CS configuration, N</w:t>
            </w:r>
            <w:r w:rsidRPr="004B6BB0">
              <w:rPr>
                <w:rFonts w:cs="Arial" w:hint="eastAsia"/>
                <w:vertAlign w:val="subscript"/>
                <w:lang w:eastAsia="zh-CN"/>
              </w:rPr>
              <w:t>CS</w:t>
            </w:r>
            <w:r>
              <w:rPr>
                <w:rFonts w:cs="Arial" w:hint="eastAsia"/>
                <w:lang w:eastAsia="zh-CN"/>
              </w:rPr>
              <w:t xml:space="preserve"> = </w:t>
            </w:r>
            <w:r w:rsidRPr="00A20A0E">
              <w:rPr>
                <w:rFonts w:eastAsia="Batang"/>
              </w:rPr>
              <w:t>23</w:t>
            </w:r>
          </w:p>
        </w:tc>
      </w:tr>
      <w:tr w:rsidR="005D7CF7" w:rsidRPr="00896884" w:rsidTr="003A3875">
        <w:trPr>
          <w:cantSplit/>
          <w:jc w:val="center"/>
        </w:trPr>
        <w:tc>
          <w:tcPr>
            <w:tcW w:w="2905" w:type="dxa"/>
          </w:tcPr>
          <w:p w:rsidR="005D7CF7" w:rsidRPr="00F72E89" w:rsidRDefault="005D7CF7" w:rsidP="003A3875">
            <w:pPr>
              <w:pStyle w:val="TAL"/>
              <w:rPr>
                <w:i/>
                <w:lang w:eastAsia="zh-CN"/>
              </w:rPr>
            </w:pPr>
            <w:proofErr w:type="spellStart"/>
            <w:r w:rsidRPr="00F72E89">
              <w:rPr>
                <w:lang w:eastAsia="ko-KR"/>
              </w:rPr>
              <w:t>Backoff</w:t>
            </w:r>
            <w:proofErr w:type="spellEnd"/>
            <w:r w:rsidRPr="00F72E89">
              <w:rPr>
                <w:lang w:eastAsia="ko-KR"/>
              </w:rPr>
              <w:t xml:space="preserve"> Parameter</w:t>
            </w:r>
            <w:r>
              <w:rPr>
                <w:rFonts w:hint="eastAsia"/>
                <w:lang w:eastAsia="zh-CN"/>
              </w:rPr>
              <w:t xml:space="preserve"> Index</w:t>
            </w:r>
          </w:p>
        </w:tc>
        <w:tc>
          <w:tcPr>
            <w:tcW w:w="1559" w:type="dxa"/>
          </w:tcPr>
          <w:p w:rsidR="005D7CF7" w:rsidRDefault="005D7CF7" w:rsidP="003A3875">
            <w:pPr>
              <w:pStyle w:val="TAC"/>
              <w:rPr>
                <w:rFonts w:cs="Arial"/>
                <w:lang w:eastAsia="zh-CN"/>
              </w:rPr>
            </w:pPr>
            <w:r>
              <w:rPr>
                <w:rFonts w:cs="Arial" w:hint="eastAsia"/>
                <w:lang w:eastAsia="zh-CN"/>
              </w:rPr>
              <w:t>2</w:t>
            </w:r>
          </w:p>
        </w:tc>
        <w:tc>
          <w:tcPr>
            <w:tcW w:w="4746" w:type="dxa"/>
          </w:tcPr>
          <w:p w:rsidR="005D7CF7" w:rsidRDefault="005D7CF7" w:rsidP="003A3875">
            <w:pPr>
              <w:pStyle w:val="TAC"/>
              <w:rPr>
                <w:rFonts w:cs="Arial"/>
                <w:lang w:eastAsia="zh-CN"/>
              </w:rPr>
            </w:pPr>
            <w:r>
              <w:rPr>
                <w:rFonts w:cs="Arial" w:hint="eastAsia"/>
                <w:lang w:eastAsia="zh-CN"/>
              </w:rPr>
              <w:t>20ms, a</w:t>
            </w:r>
            <w:r w:rsidRPr="0055679C">
              <w:rPr>
                <w:rFonts w:cs="Arial"/>
              </w:rPr>
              <w:t>s defined in table 7.2-1 in TS 3</w:t>
            </w:r>
            <w:r w:rsidRPr="0055679C">
              <w:rPr>
                <w:rFonts w:cs="Arial" w:hint="eastAsia"/>
                <w:lang w:eastAsia="zh-CN"/>
              </w:rPr>
              <w:t>8</w:t>
            </w:r>
            <w:r w:rsidRPr="0055679C">
              <w:rPr>
                <w:rFonts w:cs="Arial"/>
              </w:rPr>
              <w:t>.321.</w:t>
            </w:r>
          </w:p>
        </w:tc>
      </w:tr>
      <w:tr w:rsidR="005D7CF7" w:rsidRPr="00537E34" w:rsidTr="003A3875">
        <w:trPr>
          <w:jc w:val="center"/>
        </w:trPr>
        <w:tc>
          <w:tcPr>
            <w:tcW w:w="9210" w:type="dxa"/>
            <w:gridSpan w:val="3"/>
            <w:vAlign w:val="center"/>
          </w:tcPr>
          <w:p w:rsidR="005D7CF7" w:rsidRPr="00C73CFE" w:rsidRDefault="005D7CF7" w:rsidP="003A3875">
            <w:pPr>
              <w:pStyle w:val="TAC"/>
              <w:jc w:val="left"/>
              <w:rPr>
                <w:rFonts w:cs="Arial"/>
              </w:rPr>
            </w:pPr>
            <w:r w:rsidRPr="00896884">
              <w:rPr>
                <w:rFonts w:cs="Arial"/>
              </w:rPr>
              <w:t>Note: For further information see Clause 6.3.2 in TS 3</w:t>
            </w:r>
            <w:r w:rsidRPr="00896884">
              <w:rPr>
                <w:rFonts w:cs="Arial" w:hint="eastAsia"/>
                <w:lang w:eastAsia="zh-CN"/>
              </w:rPr>
              <w:t>8</w:t>
            </w:r>
            <w:r w:rsidRPr="00896884">
              <w:rPr>
                <w:rFonts w:cs="Arial"/>
              </w:rPr>
              <w:t>.331.</w:t>
            </w:r>
          </w:p>
        </w:tc>
      </w:tr>
    </w:tbl>
    <w:p w:rsidR="005D7CF7" w:rsidRPr="005D7CF7" w:rsidRDefault="005D7CF7" w:rsidP="005D7CF7">
      <w:pPr>
        <w:spacing w:afterLines="50" w:after="120"/>
        <w:jc w:val="both"/>
        <w:rPr>
          <w:rFonts w:ascii="Calibri" w:eastAsiaTheme="minorEastAsia" w:hAnsi="Calibri" w:cs="Arial" w:hint="eastAsia"/>
          <w:lang w:eastAsia="zh-CN"/>
        </w:rPr>
      </w:pPr>
    </w:p>
    <w:p w:rsidR="001353A7" w:rsidRPr="00E52390" w:rsidRDefault="001353A7" w:rsidP="005D7CF7">
      <w:pPr>
        <w:spacing w:afterLines="50" w:after="120"/>
        <w:jc w:val="both"/>
        <w:rPr>
          <w:rFonts w:ascii="Calibri" w:eastAsiaTheme="minorEastAsia" w:hAnsi="Calibri" w:cs="Arial"/>
          <w:lang w:val="en-US" w:eastAsia="zh-CN"/>
        </w:rPr>
      </w:pPr>
      <w:r>
        <w:rPr>
          <w:rFonts w:ascii="Calibri" w:eastAsiaTheme="minorEastAsia" w:hAnsi="Calibri" w:cs="Arial" w:hint="eastAsia"/>
          <w:lang w:val="en-US" w:eastAsia="zh-CN"/>
        </w:rPr>
        <w:lastRenderedPageBreak/>
        <w:t xml:space="preserve">For contention-free random access (also in FR1 with SSB-based), the configuration can be very similar, with the difference lie in </w:t>
      </w:r>
      <w:proofErr w:type="spellStart"/>
      <w:r w:rsidRPr="001353A7">
        <w:rPr>
          <w:rFonts w:ascii="Calibri" w:eastAsiaTheme="minorEastAsia" w:hAnsi="Calibri" w:cs="Arial"/>
          <w:lang w:val="en-US" w:eastAsia="zh-CN"/>
        </w:rPr>
        <w:t>ssb</w:t>
      </w:r>
      <w:proofErr w:type="spellEnd"/>
      <w:r w:rsidRPr="001353A7">
        <w:rPr>
          <w:rFonts w:ascii="Calibri" w:eastAsiaTheme="minorEastAsia" w:hAnsi="Calibri" w:cs="Arial"/>
          <w:lang w:val="en-US" w:eastAsia="zh-CN"/>
        </w:rPr>
        <w:t>-</w:t>
      </w:r>
      <w:proofErr w:type="spellStart"/>
      <w:r w:rsidRPr="001353A7">
        <w:rPr>
          <w:rFonts w:ascii="Calibri" w:eastAsiaTheme="minorEastAsia" w:hAnsi="Calibri" w:cs="Arial"/>
          <w:lang w:val="en-US" w:eastAsia="zh-CN"/>
        </w:rPr>
        <w:t>perRACH</w:t>
      </w:r>
      <w:proofErr w:type="spellEnd"/>
      <w:r w:rsidRPr="001353A7">
        <w:rPr>
          <w:rFonts w:ascii="Calibri" w:eastAsiaTheme="minorEastAsia" w:hAnsi="Calibri" w:cs="Arial"/>
          <w:lang w:val="en-US" w:eastAsia="zh-CN"/>
        </w:rPr>
        <w:t>-Occasion</w:t>
      </w:r>
      <w:r>
        <w:rPr>
          <w:rFonts w:ascii="Calibri" w:eastAsiaTheme="minorEastAsia" w:hAnsi="Calibri" w:cs="Arial" w:hint="eastAsia"/>
          <w:lang w:val="en-US" w:eastAsia="zh-CN"/>
        </w:rPr>
        <w:t xml:space="preserve"> rather than </w:t>
      </w:r>
      <w:proofErr w:type="spellStart"/>
      <w:r w:rsidRPr="001353A7">
        <w:rPr>
          <w:rFonts w:ascii="Calibri" w:eastAsiaTheme="minorEastAsia" w:hAnsi="Calibri" w:cs="Arial"/>
          <w:lang w:val="en-US" w:eastAsia="zh-CN"/>
        </w:rPr>
        <w:t>ssb-perRACH-OccasionAndCB-PreamblesPerSSB</w:t>
      </w:r>
      <w:proofErr w:type="spellEnd"/>
      <w:r>
        <w:rPr>
          <w:rFonts w:ascii="Calibri" w:eastAsiaTheme="minorEastAsia" w:hAnsi="Calibri" w:cs="Arial" w:hint="eastAsia"/>
          <w:lang w:val="en-US" w:eastAsia="zh-CN"/>
        </w:rPr>
        <w:t xml:space="preserve"> will be configured, and the preamble index is provided explicitly. Furthermore, the mask for allowing PRACH </w:t>
      </w:r>
      <w:r>
        <w:rPr>
          <w:rFonts w:ascii="Calibri" w:eastAsiaTheme="minorEastAsia" w:hAnsi="Calibri" w:cs="Arial"/>
          <w:lang w:val="en-US" w:eastAsia="zh-CN"/>
        </w:rPr>
        <w:t>occasions</w:t>
      </w:r>
      <w:r>
        <w:rPr>
          <w:rFonts w:ascii="Calibri" w:eastAsiaTheme="minorEastAsia" w:hAnsi="Calibri" w:cs="Arial" w:hint="eastAsia"/>
          <w:lang w:val="en-US" w:eastAsia="zh-CN"/>
        </w:rPr>
        <w:t xml:space="preserve"> should also be provided in contention-free test case.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1353A7" w:rsidRPr="0055679C" w:rsidTr="001353A7">
        <w:trPr>
          <w:cantSplit/>
          <w:jc w:val="center"/>
        </w:trPr>
        <w:tc>
          <w:tcPr>
            <w:tcW w:w="2905" w:type="dxa"/>
            <w:tcBorders>
              <w:top w:val="single" w:sz="4" w:space="0" w:color="auto"/>
              <w:left w:val="single" w:sz="4" w:space="0" w:color="auto"/>
              <w:bottom w:val="single" w:sz="4" w:space="0" w:color="auto"/>
              <w:right w:val="single" w:sz="4" w:space="0" w:color="auto"/>
            </w:tcBorders>
          </w:tcPr>
          <w:p w:rsidR="001353A7" w:rsidRPr="005B5B76" w:rsidRDefault="001353A7" w:rsidP="003A3875">
            <w:pPr>
              <w:pStyle w:val="TAL"/>
              <w:rPr>
                <w:rFonts w:cs="Arial"/>
                <w:i/>
              </w:rPr>
            </w:pPr>
            <w:proofErr w:type="spellStart"/>
            <w:r w:rsidRPr="00BD7FE2">
              <w:rPr>
                <w:rFonts w:cs="Arial"/>
                <w:i/>
              </w:rPr>
              <w:t>ssb</w:t>
            </w:r>
            <w:proofErr w:type="spellEnd"/>
            <w:r w:rsidRPr="00BD7FE2">
              <w:rPr>
                <w:rFonts w:cs="Arial"/>
                <w:i/>
              </w:rPr>
              <w:t>-</w:t>
            </w:r>
            <w:proofErr w:type="spellStart"/>
            <w:r w:rsidRPr="00BD7FE2">
              <w:rPr>
                <w:rFonts w:cs="Arial"/>
                <w:i/>
              </w:rPr>
              <w:t>perRACH</w:t>
            </w:r>
            <w:proofErr w:type="spellEnd"/>
            <w:r w:rsidRPr="00BD7FE2">
              <w:rPr>
                <w:rFonts w:cs="Arial"/>
                <w:i/>
              </w:rPr>
              <w:t>-Occasion</w:t>
            </w:r>
          </w:p>
        </w:tc>
        <w:tc>
          <w:tcPr>
            <w:tcW w:w="2551" w:type="dxa"/>
            <w:tcBorders>
              <w:top w:val="single" w:sz="4" w:space="0" w:color="auto"/>
              <w:left w:val="single" w:sz="4" w:space="0" w:color="auto"/>
              <w:bottom w:val="single" w:sz="4" w:space="0" w:color="auto"/>
              <w:right w:val="single" w:sz="4" w:space="0" w:color="auto"/>
            </w:tcBorders>
          </w:tcPr>
          <w:p w:rsidR="001353A7" w:rsidRPr="0055679C" w:rsidRDefault="001353A7" w:rsidP="003A3875">
            <w:pPr>
              <w:pStyle w:val="TAC"/>
              <w:rPr>
                <w:rFonts w:cs="Arial"/>
                <w:lang w:eastAsia="zh-CN"/>
              </w:rPr>
            </w:pPr>
            <w:proofErr w:type="spellStart"/>
            <w:r w:rsidRPr="001353A7">
              <w:rPr>
                <w:rFonts w:cs="Arial" w:hint="eastAsia"/>
                <w:lang w:eastAsia="zh-CN"/>
              </w:rPr>
              <w:t>o</w:t>
            </w:r>
            <w:r w:rsidRPr="001353A7">
              <w:rPr>
                <w:rFonts w:cs="Arial"/>
                <w:lang w:eastAsia="zh-CN"/>
              </w:rPr>
              <w:t>ne</w:t>
            </w:r>
            <w:r w:rsidRPr="001353A7">
              <w:rPr>
                <w:rFonts w:cs="Arial" w:hint="eastAsia"/>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tcPr>
          <w:p w:rsidR="001353A7" w:rsidRPr="0055679C" w:rsidRDefault="001353A7" w:rsidP="003A3875">
            <w:pPr>
              <w:pStyle w:val="TAC"/>
              <w:rPr>
                <w:rFonts w:cs="Arial"/>
                <w:lang w:eastAsia="zh-CN"/>
              </w:rPr>
            </w:pPr>
            <w:proofErr w:type="spellStart"/>
            <w:r>
              <w:rPr>
                <w:rFonts w:cs="Arial"/>
                <w:lang w:eastAsia="zh-CN"/>
              </w:rPr>
              <w:t>O</w:t>
            </w:r>
            <w:r>
              <w:rPr>
                <w:rFonts w:cs="Arial" w:hint="eastAsia"/>
                <w:lang w:eastAsia="zh-CN"/>
              </w:rPr>
              <w:t>neFourth</w:t>
            </w:r>
            <w:proofErr w:type="spellEnd"/>
            <w:r>
              <w:rPr>
                <w:rFonts w:cs="Arial" w:hint="eastAsia"/>
                <w:lang w:eastAsia="zh-CN"/>
              </w:rPr>
              <w:t>: 1</w:t>
            </w:r>
            <w:r>
              <w:rPr>
                <w:rFonts w:cs="Arial"/>
                <w:lang w:eastAsia="zh-CN"/>
              </w:rPr>
              <w:t xml:space="preserve"> SSB</w:t>
            </w:r>
            <w:r w:rsidRPr="009A6C52">
              <w:rPr>
                <w:rFonts w:cs="Arial"/>
                <w:lang w:eastAsia="zh-CN"/>
              </w:rPr>
              <w:t xml:space="preserve"> </w:t>
            </w:r>
            <w:r>
              <w:rPr>
                <w:rFonts w:cs="Arial" w:hint="eastAsia"/>
                <w:lang w:eastAsia="zh-CN"/>
              </w:rPr>
              <w:t>associated with 4</w:t>
            </w:r>
            <w:r w:rsidRPr="009A6C52">
              <w:rPr>
                <w:rFonts w:cs="Arial"/>
                <w:lang w:eastAsia="zh-CN"/>
              </w:rPr>
              <w:t xml:space="preserve"> RACH occasion</w:t>
            </w:r>
            <w:r>
              <w:rPr>
                <w:rFonts w:cs="Arial" w:hint="eastAsia"/>
                <w:lang w:eastAsia="zh-CN"/>
              </w:rPr>
              <w:t>s</w:t>
            </w:r>
          </w:p>
        </w:tc>
      </w:tr>
      <w:tr w:rsidR="001353A7" w:rsidRPr="00896884" w:rsidTr="003A3875">
        <w:trPr>
          <w:cantSplit/>
          <w:jc w:val="center"/>
        </w:trPr>
        <w:tc>
          <w:tcPr>
            <w:tcW w:w="2905" w:type="dxa"/>
          </w:tcPr>
          <w:p w:rsidR="001353A7" w:rsidRPr="00387ABA" w:rsidRDefault="001353A7" w:rsidP="003A3875">
            <w:pPr>
              <w:pStyle w:val="TAL"/>
              <w:rPr>
                <w:rFonts w:cs="Arial"/>
                <w:i/>
              </w:rPr>
            </w:pPr>
            <w:proofErr w:type="spellStart"/>
            <w:r w:rsidRPr="00AF0775">
              <w:rPr>
                <w:rFonts w:cs="Arial"/>
                <w:i/>
              </w:rPr>
              <w:t>ssb-ResourceList</w:t>
            </w:r>
            <w:proofErr w:type="spellEnd"/>
          </w:p>
        </w:tc>
        <w:tc>
          <w:tcPr>
            <w:tcW w:w="2551" w:type="dxa"/>
          </w:tcPr>
          <w:p w:rsidR="001353A7" w:rsidRDefault="001353A7" w:rsidP="003A3875">
            <w:pPr>
              <w:pStyle w:val="TAC"/>
              <w:rPr>
                <w:rFonts w:cs="Arial"/>
                <w:lang w:eastAsia="zh-CN"/>
              </w:rPr>
            </w:pPr>
            <w:proofErr w:type="spellStart"/>
            <w:r>
              <w:rPr>
                <w:rFonts w:cs="Arial" w:hint="eastAsia"/>
                <w:lang w:eastAsia="zh-CN"/>
              </w:rPr>
              <w:t>r</w:t>
            </w:r>
            <w:r w:rsidRPr="00865C71">
              <w:rPr>
                <w:rFonts w:cs="Arial" w:hint="eastAsia"/>
                <w:lang w:eastAsia="zh-CN"/>
              </w:rPr>
              <w:t>a-PreambleIndex</w:t>
            </w:r>
            <w:proofErr w:type="spellEnd"/>
            <w:r w:rsidRPr="00865C71">
              <w:rPr>
                <w:rFonts w:cs="Arial" w:hint="eastAsia"/>
                <w:lang w:eastAsia="zh-CN"/>
              </w:rPr>
              <w:t xml:space="preserve"> = 50</w:t>
            </w:r>
          </w:p>
        </w:tc>
        <w:tc>
          <w:tcPr>
            <w:tcW w:w="3754" w:type="dxa"/>
          </w:tcPr>
          <w:p w:rsidR="001353A7" w:rsidRDefault="001353A7" w:rsidP="003A3875">
            <w:pPr>
              <w:pStyle w:val="TAC"/>
              <w:rPr>
                <w:rFonts w:cs="Arial"/>
                <w:lang w:eastAsia="zh-CN"/>
              </w:rPr>
            </w:pPr>
            <w:proofErr w:type="spellStart"/>
            <w:r>
              <w:rPr>
                <w:rFonts w:cs="Arial" w:hint="eastAsia"/>
                <w:lang w:eastAsia="zh-CN"/>
              </w:rPr>
              <w:t>Assocated</w:t>
            </w:r>
            <w:proofErr w:type="spellEnd"/>
            <w:r>
              <w:rPr>
                <w:rFonts w:cs="Arial" w:hint="eastAsia"/>
                <w:lang w:eastAsia="zh-CN"/>
              </w:rPr>
              <w:t xml:space="preserve"> with SSB index 0</w:t>
            </w:r>
          </w:p>
        </w:tc>
      </w:tr>
      <w:tr w:rsidR="001353A7" w:rsidRPr="00896884" w:rsidTr="003A3875">
        <w:trPr>
          <w:cantSplit/>
          <w:jc w:val="center"/>
        </w:trPr>
        <w:tc>
          <w:tcPr>
            <w:tcW w:w="2905" w:type="dxa"/>
          </w:tcPr>
          <w:p w:rsidR="001353A7" w:rsidRPr="00387ABA" w:rsidRDefault="001353A7" w:rsidP="003A3875">
            <w:pPr>
              <w:pStyle w:val="TAL"/>
              <w:rPr>
                <w:i/>
                <w:lang w:eastAsia="ko-KR"/>
              </w:rPr>
            </w:pPr>
            <w:proofErr w:type="spellStart"/>
            <w:r w:rsidRPr="00387ABA">
              <w:rPr>
                <w:rFonts w:cs="Arial"/>
                <w:i/>
              </w:rPr>
              <w:t>ra-ssb-OccasionMaskIndex</w:t>
            </w:r>
            <w:proofErr w:type="spellEnd"/>
          </w:p>
        </w:tc>
        <w:tc>
          <w:tcPr>
            <w:tcW w:w="2551" w:type="dxa"/>
          </w:tcPr>
          <w:p w:rsidR="001353A7" w:rsidRDefault="001353A7" w:rsidP="003A3875">
            <w:pPr>
              <w:pStyle w:val="TAC"/>
              <w:rPr>
                <w:rFonts w:cs="Arial"/>
                <w:lang w:eastAsia="zh-CN"/>
              </w:rPr>
            </w:pPr>
            <w:r>
              <w:rPr>
                <w:rFonts w:cs="Arial" w:hint="eastAsia"/>
                <w:lang w:eastAsia="zh-CN"/>
              </w:rPr>
              <w:t>1</w:t>
            </w:r>
          </w:p>
        </w:tc>
        <w:tc>
          <w:tcPr>
            <w:tcW w:w="3754" w:type="dxa"/>
          </w:tcPr>
          <w:p w:rsidR="001353A7" w:rsidRDefault="001353A7" w:rsidP="003A3875">
            <w:pPr>
              <w:pStyle w:val="TAC"/>
              <w:rPr>
                <w:rFonts w:cs="Arial"/>
                <w:lang w:eastAsia="zh-CN"/>
              </w:rPr>
            </w:pPr>
            <w:r w:rsidRPr="00706BCD">
              <w:rPr>
                <w:rFonts w:cs="Arial"/>
                <w:lang w:eastAsia="zh-CN"/>
              </w:rPr>
              <w:t>PRACH occasion index 1</w:t>
            </w:r>
            <w:r>
              <w:rPr>
                <w:rFonts w:cs="Arial" w:hint="eastAsia"/>
                <w:lang w:eastAsia="zh-CN"/>
              </w:rPr>
              <w:t xml:space="preserve"> is allowed</w:t>
            </w:r>
          </w:p>
        </w:tc>
      </w:tr>
    </w:tbl>
    <w:p w:rsidR="001353A7" w:rsidRDefault="001353A7" w:rsidP="001334D6">
      <w:pPr>
        <w:spacing w:afterLines="50" w:after="120"/>
        <w:jc w:val="both"/>
        <w:rPr>
          <w:rFonts w:ascii="Calibri" w:eastAsia="宋体" w:hAnsi="Calibri" w:cs="Arial" w:hint="eastAsia"/>
          <w:lang w:eastAsia="zh-CN"/>
        </w:rPr>
      </w:pPr>
    </w:p>
    <w:p w:rsidR="00E52390" w:rsidRDefault="001353A7" w:rsidP="001334D6">
      <w:pPr>
        <w:spacing w:afterLines="50" w:after="120"/>
        <w:jc w:val="both"/>
        <w:rPr>
          <w:rFonts w:ascii="Calibri" w:eastAsia="宋体" w:hAnsi="Calibri" w:cs="Arial" w:hint="eastAsia"/>
          <w:lang w:eastAsia="zh-CN"/>
        </w:rPr>
      </w:pPr>
      <w:r>
        <w:rPr>
          <w:rFonts w:ascii="Calibri" w:eastAsia="宋体" w:hAnsi="Calibri" w:cs="Arial"/>
          <w:lang w:eastAsia="zh-CN"/>
        </w:rPr>
        <w:t>A</w:t>
      </w:r>
      <w:r>
        <w:rPr>
          <w:rFonts w:ascii="Calibri" w:eastAsia="宋体" w:hAnsi="Calibri" w:cs="Arial" w:hint="eastAsia"/>
          <w:lang w:eastAsia="zh-CN"/>
        </w:rPr>
        <w:t xml:space="preserve">nd similarly, CSI-RS based contention-free test case should be configured </w:t>
      </w:r>
      <w:r>
        <w:rPr>
          <w:rFonts w:ascii="Calibri" w:eastAsia="宋体" w:hAnsi="Calibri" w:cs="Arial"/>
          <w:lang w:eastAsia="zh-CN"/>
        </w:rPr>
        <w:t>with</w:t>
      </w:r>
      <w:r>
        <w:rPr>
          <w:rFonts w:ascii="Calibri" w:eastAsia="宋体" w:hAnsi="Calibri" w:cs="Arial" w:hint="eastAsia"/>
          <w:lang w:eastAsia="zh-CN"/>
        </w:rPr>
        <w:t xml:space="preserve"> the </w:t>
      </w:r>
      <w:r>
        <w:rPr>
          <w:rFonts w:ascii="Calibri" w:eastAsia="宋体" w:hAnsi="Calibri" w:cs="Arial"/>
          <w:lang w:eastAsia="zh-CN"/>
        </w:rPr>
        <w:t>following</w:t>
      </w:r>
      <w:r>
        <w:rPr>
          <w:rFonts w:ascii="Calibri" w:eastAsia="宋体" w:hAnsi="Calibri" w:cs="Arial" w:hint="eastAsia"/>
          <w:lang w:eastAsia="zh-CN"/>
        </w:rPr>
        <w:t xml:space="preserve"> specific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1353A7" w:rsidRPr="00896884" w:rsidTr="003A3875">
        <w:trPr>
          <w:cantSplit/>
          <w:jc w:val="center"/>
        </w:trPr>
        <w:tc>
          <w:tcPr>
            <w:tcW w:w="2905" w:type="dxa"/>
          </w:tcPr>
          <w:p w:rsidR="001353A7" w:rsidRPr="00387ABA" w:rsidRDefault="001353A7" w:rsidP="003A3875">
            <w:pPr>
              <w:pStyle w:val="TAL"/>
              <w:rPr>
                <w:rFonts w:cs="Arial"/>
                <w:i/>
              </w:rPr>
            </w:pPr>
            <w:proofErr w:type="spellStart"/>
            <w:r w:rsidRPr="00AF0775">
              <w:rPr>
                <w:rFonts w:cs="Arial"/>
                <w:i/>
              </w:rPr>
              <w:t>csirs-ResourceList</w:t>
            </w:r>
            <w:proofErr w:type="spellEnd"/>
          </w:p>
        </w:tc>
        <w:tc>
          <w:tcPr>
            <w:tcW w:w="2551" w:type="dxa"/>
          </w:tcPr>
          <w:p w:rsidR="001353A7" w:rsidRDefault="001353A7" w:rsidP="003A3875">
            <w:pPr>
              <w:pStyle w:val="TAC"/>
              <w:rPr>
                <w:rFonts w:cs="Arial"/>
                <w:lang w:eastAsia="zh-CN"/>
              </w:rPr>
            </w:pPr>
            <w:proofErr w:type="spellStart"/>
            <w:r>
              <w:rPr>
                <w:rFonts w:cs="Arial" w:hint="eastAsia"/>
                <w:lang w:eastAsia="zh-CN"/>
              </w:rPr>
              <w:t>r</w:t>
            </w:r>
            <w:r w:rsidRPr="00865C71">
              <w:rPr>
                <w:rFonts w:cs="Arial" w:hint="eastAsia"/>
                <w:lang w:eastAsia="zh-CN"/>
              </w:rPr>
              <w:t>a-PreambleIndex</w:t>
            </w:r>
            <w:proofErr w:type="spellEnd"/>
            <w:r w:rsidRPr="00865C71">
              <w:rPr>
                <w:rFonts w:cs="Arial" w:hint="eastAsia"/>
                <w:lang w:eastAsia="zh-CN"/>
              </w:rPr>
              <w:t xml:space="preserve"> = 50</w:t>
            </w:r>
          </w:p>
        </w:tc>
        <w:tc>
          <w:tcPr>
            <w:tcW w:w="3754" w:type="dxa"/>
          </w:tcPr>
          <w:p w:rsidR="001353A7" w:rsidRDefault="001353A7" w:rsidP="003A3875">
            <w:pPr>
              <w:pStyle w:val="TAC"/>
              <w:rPr>
                <w:rFonts w:cs="Arial"/>
                <w:lang w:eastAsia="zh-CN"/>
              </w:rPr>
            </w:pPr>
            <w:proofErr w:type="spellStart"/>
            <w:r>
              <w:rPr>
                <w:rFonts w:cs="Arial" w:hint="eastAsia"/>
                <w:lang w:eastAsia="zh-CN"/>
              </w:rPr>
              <w:t>Assocated</w:t>
            </w:r>
            <w:proofErr w:type="spellEnd"/>
            <w:r>
              <w:rPr>
                <w:rFonts w:cs="Arial" w:hint="eastAsia"/>
                <w:lang w:eastAsia="zh-CN"/>
              </w:rPr>
              <w:t xml:space="preserve"> with CSI-RS configured</w:t>
            </w:r>
          </w:p>
        </w:tc>
      </w:tr>
      <w:tr w:rsidR="001353A7" w:rsidRPr="00896884" w:rsidTr="003A3875">
        <w:trPr>
          <w:cantSplit/>
          <w:jc w:val="center"/>
        </w:trPr>
        <w:tc>
          <w:tcPr>
            <w:tcW w:w="2905" w:type="dxa"/>
          </w:tcPr>
          <w:p w:rsidR="001353A7" w:rsidRPr="00387ABA" w:rsidRDefault="001353A7" w:rsidP="003A3875">
            <w:pPr>
              <w:pStyle w:val="TAL"/>
              <w:rPr>
                <w:rFonts w:cs="Arial"/>
                <w:i/>
              </w:rPr>
            </w:pPr>
            <w:proofErr w:type="spellStart"/>
            <w:r w:rsidRPr="00387ABA">
              <w:rPr>
                <w:rFonts w:cs="Arial"/>
                <w:i/>
              </w:rPr>
              <w:t>ra-OccasionList</w:t>
            </w:r>
            <w:proofErr w:type="spellEnd"/>
          </w:p>
        </w:tc>
        <w:tc>
          <w:tcPr>
            <w:tcW w:w="2551" w:type="dxa"/>
          </w:tcPr>
          <w:p w:rsidR="001353A7" w:rsidRDefault="001353A7" w:rsidP="003A3875">
            <w:pPr>
              <w:pStyle w:val="TAC"/>
              <w:rPr>
                <w:rFonts w:cs="Arial"/>
                <w:lang w:eastAsia="zh-CN"/>
              </w:rPr>
            </w:pPr>
            <w:r>
              <w:rPr>
                <w:rFonts w:cs="Arial" w:hint="eastAsia"/>
                <w:lang w:eastAsia="zh-CN"/>
              </w:rPr>
              <w:t>1</w:t>
            </w:r>
          </w:p>
        </w:tc>
        <w:tc>
          <w:tcPr>
            <w:tcW w:w="3754" w:type="dxa"/>
          </w:tcPr>
          <w:p w:rsidR="001353A7" w:rsidRDefault="001353A7" w:rsidP="003A3875">
            <w:pPr>
              <w:pStyle w:val="TAC"/>
              <w:rPr>
                <w:rFonts w:cs="Arial"/>
                <w:lang w:eastAsia="zh-CN"/>
              </w:rPr>
            </w:pPr>
            <w:r>
              <w:rPr>
                <w:rFonts w:cs="Arial" w:hint="eastAsia"/>
                <w:lang w:eastAsia="zh-CN"/>
              </w:rPr>
              <w:t xml:space="preserve">RA </w:t>
            </w:r>
            <w:r w:rsidRPr="00EC4BC7">
              <w:rPr>
                <w:rFonts w:cs="Arial"/>
                <w:lang w:eastAsia="zh-CN"/>
              </w:rPr>
              <w:t>occasions</w:t>
            </w:r>
            <w:r>
              <w:rPr>
                <w:rFonts w:cs="Arial" w:hint="eastAsia"/>
                <w:lang w:eastAsia="zh-CN"/>
              </w:rPr>
              <w:t xml:space="preserve"> allowed</w:t>
            </w:r>
            <w:r w:rsidRPr="00EC4BC7">
              <w:rPr>
                <w:rFonts w:cs="Arial"/>
                <w:lang w:eastAsia="zh-CN"/>
              </w:rPr>
              <w:t xml:space="preserve"> </w:t>
            </w:r>
            <w:r>
              <w:rPr>
                <w:rFonts w:cs="Arial" w:hint="eastAsia"/>
                <w:lang w:eastAsia="zh-CN"/>
              </w:rPr>
              <w:t>corresponding to CSI-RS</w:t>
            </w:r>
          </w:p>
        </w:tc>
      </w:tr>
    </w:tbl>
    <w:p w:rsidR="001353A7" w:rsidRDefault="001353A7" w:rsidP="001334D6">
      <w:pPr>
        <w:spacing w:afterLines="50" w:after="120"/>
        <w:jc w:val="both"/>
        <w:rPr>
          <w:rFonts w:ascii="Calibri" w:eastAsia="宋体" w:hAnsi="Calibri" w:cs="Arial" w:hint="eastAsia"/>
          <w:lang w:eastAsia="zh-CN"/>
        </w:rPr>
      </w:pPr>
    </w:p>
    <w:p w:rsidR="001353A7" w:rsidRDefault="001353A7" w:rsidP="001334D6">
      <w:pPr>
        <w:spacing w:afterLines="50" w:after="120"/>
        <w:jc w:val="both"/>
        <w:rPr>
          <w:rFonts w:ascii="Calibri" w:eastAsia="宋体" w:hAnsi="Calibri" w:cs="Arial" w:hint="eastAsia"/>
          <w:lang w:eastAsia="zh-CN"/>
        </w:rPr>
      </w:pPr>
      <w:r>
        <w:rPr>
          <w:rFonts w:ascii="Calibri" w:eastAsia="宋体" w:hAnsi="Calibri" w:cs="Arial" w:hint="eastAsia"/>
          <w:lang w:eastAsia="zh-CN"/>
        </w:rPr>
        <w:t xml:space="preserve">In the according FR2 counterpart (FR2 contention based random access), we suggest to use Preamble Format C2 with 160ms PRACH periodicity, e.g., </w:t>
      </w:r>
      <w:proofErr w:type="spellStart"/>
      <w:r>
        <w:rPr>
          <w:rFonts w:ascii="Calibri" w:eastAsia="宋体" w:hAnsi="Calibri" w:cs="Arial" w:hint="eastAsia"/>
          <w:lang w:eastAsia="zh-CN"/>
        </w:rPr>
        <w:t>prach-ConfigurationIndex</w:t>
      </w:r>
      <w:proofErr w:type="spellEnd"/>
      <w:r>
        <w:rPr>
          <w:rFonts w:ascii="Calibri" w:eastAsia="宋体" w:hAnsi="Calibri" w:cs="Arial" w:hint="eastAsia"/>
          <w:lang w:eastAsia="zh-CN"/>
        </w:rPr>
        <w:t>=236. For other parameters, the setu</w:t>
      </w:r>
      <w:r w:rsidR="003E1623">
        <w:rPr>
          <w:rFonts w:ascii="Calibri" w:eastAsia="宋体" w:hAnsi="Calibri" w:cs="Arial" w:hint="eastAsia"/>
          <w:lang w:eastAsia="zh-CN"/>
        </w:rPr>
        <w:t xml:space="preserve">p is quite similar to FR1 case. </w:t>
      </w:r>
    </w:p>
    <w:p w:rsidR="003E1623" w:rsidRPr="003E1623" w:rsidRDefault="003E1623" w:rsidP="001334D6">
      <w:pPr>
        <w:spacing w:afterLines="50" w:after="120"/>
        <w:jc w:val="both"/>
        <w:rPr>
          <w:rFonts w:ascii="Calibri" w:eastAsia="宋体" w:hAnsi="Calibri" w:cs="Arial" w:hint="eastAsia"/>
          <w:b/>
          <w:i/>
          <w:u w:val="single"/>
          <w:lang w:val="en-US" w:eastAsia="zh-CN"/>
        </w:rPr>
      </w:pPr>
      <w:r w:rsidRPr="00AD01CB">
        <w:rPr>
          <w:rFonts w:ascii="Calibri" w:eastAsia="宋体" w:hAnsi="Calibri" w:cs="Arial" w:hint="eastAsia"/>
          <w:b/>
          <w:i/>
          <w:u w:val="single"/>
          <w:lang w:val="en-US" w:eastAsia="zh-CN"/>
        </w:rPr>
        <w:t>Proposal</w:t>
      </w:r>
      <w:r>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4</w:t>
      </w:r>
      <w:r>
        <w:rPr>
          <w:rFonts w:ascii="Calibri" w:eastAsia="宋体" w:hAnsi="Calibri" w:cs="Arial" w:hint="eastAsia"/>
          <w:b/>
          <w:i/>
          <w:u w:val="single"/>
          <w:lang w:val="en-US" w:eastAsia="zh-CN"/>
        </w:rPr>
        <w:t xml:space="preserve">: To adopt the following table for RACH configuration for </w:t>
      </w:r>
      <w:r w:rsidRPr="005D7CF7">
        <w:rPr>
          <w:rFonts w:ascii="Calibri" w:eastAsia="宋体" w:hAnsi="Calibri" w:cs="Arial"/>
          <w:b/>
          <w:i/>
          <w:u w:val="single"/>
          <w:lang w:val="en-US" w:eastAsia="zh-CN"/>
        </w:rPr>
        <w:t>FR</w:t>
      </w:r>
      <w:r>
        <w:rPr>
          <w:rFonts w:ascii="Calibri" w:eastAsia="宋体" w:hAnsi="Calibri" w:cs="Arial" w:hint="eastAsia"/>
          <w:b/>
          <w:i/>
          <w:u w:val="single"/>
          <w:lang w:val="en-US" w:eastAsia="zh-CN"/>
        </w:rPr>
        <w:t>2</w:t>
      </w:r>
      <w:r w:rsidRPr="005D7CF7">
        <w:rPr>
          <w:rFonts w:ascii="Calibri" w:eastAsia="宋体" w:hAnsi="Calibri" w:cs="Arial"/>
          <w:b/>
          <w:i/>
          <w:u w:val="single"/>
          <w:lang w:val="en-US" w:eastAsia="zh-CN"/>
        </w:rPr>
        <w:t xml:space="preserve"> SSB-based contention-based RA test</w:t>
      </w:r>
      <w:r w:rsidRPr="00AD01CB">
        <w:rPr>
          <w:rFonts w:ascii="Calibri" w:eastAsia="宋体" w:hAnsi="Calibri" w:cs="Arial" w:hint="eastAsia"/>
          <w:b/>
          <w:i/>
          <w:u w:val="single"/>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1559"/>
        <w:gridCol w:w="4746"/>
      </w:tblGrid>
      <w:tr w:rsidR="001353A7" w:rsidRPr="00896884" w:rsidTr="003A3875">
        <w:trPr>
          <w:cantSplit/>
          <w:trHeight w:val="380"/>
          <w:jc w:val="center"/>
        </w:trPr>
        <w:tc>
          <w:tcPr>
            <w:tcW w:w="2905" w:type="dxa"/>
            <w:vAlign w:val="center"/>
          </w:tcPr>
          <w:p w:rsidR="001353A7" w:rsidRPr="00896884" w:rsidRDefault="001353A7" w:rsidP="003A3875">
            <w:pPr>
              <w:pStyle w:val="TAH"/>
              <w:rPr>
                <w:rFonts w:cs="Arial"/>
              </w:rPr>
            </w:pPr>
            <w:r w:rsidRPr="00896884">
              <w:rPr>
                <w:rFonts w:cs="Arial"/>
              </w:rPr>
              <w:t>Field</w:t>
            </w:r>
          </w:p>
        </w:tc>
        <w:tc>
          <w:tcPr>
            <w:tcW w:w="1559" w:type="dxa"/>
            <w:vAlign w:val="center"/>
          </w:tcPr>
          <w:p w:rsidR="001353A7" w:rsidRPr="00896884" w:rsidRDefault="001353A7" w:rsidP="003A3875">
            <w:pPr>
              <w:pStyle w:val="TAH"/>
              <w:rPr>
                <w:rFonts w:cs="Arial"/>
              </w:rPr>
            </w:pPr>
            <w:r w:rsidRPr="00896884">
              <w:rPr>
                <w:rFonts w:cs="Arial"/>
              </w:rPr>
              <w:t>Value</w:t>
            </w:r>
          </w:p>
        </w:tc>
        <w:tc>
          <w:tcPr>
            <w:tcW w:w="4746" w:type="dxa"/>
            <w:vAlign w:val="center"/>
          </w:tcPr>
          <w:p w:rsidR="001353A7" w:rsidRPr="00896884" w:rsidRDefault="001353A7" w:rsidP="003A3875">
            <w:pPr>
              <w:pStyle w:val="TAH"/>
              <w:rPr>
                <w:rFonts w:cs="Arial"/>
              </w:rPr>
            </w:pPr>
            <w:r w:rsidRPr="00896884">
              <w:rPr>
                <w:rFonts w:cs="Arial"/>
              </w:rPr>
              <w:t>Comment</w:t>
            </w:r>
          </w:p>
        </w:tc>
      </w:tr>
      <w:tr w:rsidR="001353A7" w:rsidRPr="00896884" w:rsidTr="003A3875">
        <w:trPr>
          <w:cantSplit/>
          <w:jc w:val="center"/>
        </w:trPr>
        <w:tc>
          <w:tcPr>
            <w:tcW w:w="2905" w:type="dxa"/>
          </w:tcPr>
          <w:p w:rsidR="001353A7" w:rsidRPr="005B5B76" w:rsidRDefault="001353A7" w:rsidP="003A3875">
            <w:pPr>
              <w:pStyle w:val="TAL"/>
              <w:rPr>
                <w:rFonts w:cs="Arial"/>
                <w:i/>
              </w:rPr>
            </w:pPr>
            <w:proofErr w:type="spellStart"/>
            <w:r w:rsidRPr="005B5B76">
              <w:rPr>
                <w:rFonts w:cs="Arial"/>
                <w:i/>
              </w:rPr>
              <w:t>prach-ConfigurationIndex</w:t>
            </w:r>
            <w:proofErr w:type="spellEnd"/>
          </w:p>
        </w:tc>
        <w:tc>
          <w:tcPr>
            <w:tcW w:w="1559" w:type="dxa"/>
          </w:tcPr>
          <w:p w:rsidR="001353A7" w:rsidRPr="00896884" w:rsidRDefault="001353A7" w:rsidP="003A3875">
            <w:pPr>
              <w:pStyle w:val="TAC"/>
              <w:rPr>
                <w:rFonts w:cs="Arial"/>
                <w:lang w:eastAsia="zh-CN"/>
              </w:rPr>
            </w:pPr>
            <w:r>
              <w:rPr>
                <w:rFonts w:cs="Arial" w:hint="eastAsia"/>
                <w:lang w:eastAsia="zh-CN"/>
              </w:rPr>
              <w:t>236</w:t>
            </w:r>
          </w:p>
        </w:tc>
        <w:tc>
          <w:tcPr>
            <w:tcW w:w="4746" w:type="dxa"/>
          </w:tcPr>
          <w:p w:rsidR="001353A7" w:rsidRPr="00896884" w:rsidRDefault="001353A7" w:rsidP="003A3875">
            <w:pPr>
              <w:pStyle w:val="TAC"/>
              <w:rPr>
                <w:rFonts w:cs="Arial"/>
              </w:rPr>
            </w:pPr>
            <w:r w:rsidRPr="0055679C">
              <w:rPr>
                <w:rFonts w:cs="Arial" w:hint="eastAsia"/>
                <w:lang w:eastAsia="zh-CN"/>
              </w:rPr>
              <w:t xml:space="preserve">Preamble Format </w:t>
            </w:r>
            <w:r>
              <w:rPr>
                <w:rFonts w:cs="Arial" w:hint="eastAsia"/>
                <w:lang w:eastAsia="zh-CN"/>
              </w:rPr>
              <w:t>C2, with 160ms PRACH periodicity</w:t>
            </w:r>
            <w:r w:rsidRPr="0055679C">
              <w:rPr>
                <w:rFonts w:cs="Arial" w:hint="eastAsia"/>
                <w:lang w:eastAsia="zh-CN"/>
              </w:rPr>
              <w:t xml:space="preserve">, </w:t>
            </w:r>
            <w:r>
              <w:rPr>
                <w:rFonts w:cs="Arial" w:hint="eastAsia"/>
                <w:lang w:eastAsia="zh-CN"/>
              </w:rPr>
              <w:t>and other detailed configuration</w:t>
            </w:r>
            <w:r w:rsidRPr="0055679C">
              <w:rPr>
                <w:rFonts w:cs="Arial"/>
              </w:rPr>
              <w:t xml:space="preserve"> defined in table 6.3.3.2-2 in TS 3</w:t>
            </w:r>
            <w:r w:rsidRPr="0055679C">
              <w:rPr>
                <w:rFonts w:cs="Arial" w:hint="eastAsia"/>
                <w:lang w:eastAsia="zh-CN"/>
              </w:rPr>
              <w:t>8</w:t>
            </w:r>
            <w:r w:rsidRPr="0055679C">
              <w:rPr>
                <w:rFonts w:cs="Arial"/>
              </w:rPr>
              <w:t>.211.</w:t>
            </w:r>
          </w:p>
        </w:tc>
      </w:tr>
      <w:tr w:rsidR="001353A7" w:rsidRPr="0055679C" w:rsidTr="003A3875">
        <w:trPr>
          <w:cantSplit/>
          <w:jc w:val="center"/>
        </w:trPr>
        <w:tc>
          <w:tcPr>
            <w:tcW w:w="2905" w:type="dxa"/>
          </w:tcPr>
          <w:p w:rsidR="001353A7" w:rsidRPr="00E878FA" w:rsidRDefault="001353A7" w:rsidP="003A3875">
            <w:pPr>
              <w:pStyle w:val="TAL"/>
              <w:rPr>
                <w:rFonts w:cs="Arial"/>
                <w:i/>
              </w:rPr>
            </w:pPr>
            <w:r w:rsidRPr="003E62DA">
              <w:rPr>
                <w:rFonts w:cs="Arial"/>
                <w:i/>
              </w:rPr>
              <w:t>msg1-SubcarrierSpacing</w:t>
            </w:r>
          </w:p>
        </w:tc>
        <w:tc>
          <w:tcPr>
            <w:tcW w:w="1559" w:type="dxa"/>
          </w:tcPr>
          <w:p w:rsidR="001353A7" w:rsidRDefault="001353A7" w:rsidP="003A3875">
            <w:pPr>
              <w:pStyle w:val="TAC"/>
              <w:rPr>
                <w:lang w:eastAsia="zh-CN"/>
              </w:rPr>
            </w:pPr>
            <w:r>
              <w:rPr>
                <w:rFonts w:hint="eastAsia"/>
                <w:lang w:eastAsia="zh-CN"/>
              </w:rPr>
              <w:t>120</w:t>
            </w:r>
            <w:r w:rsidRPr="003E62DA">
              <w:rPr>
                <w:lang w:eastAsia="zh-CN"/>
              </w:rPr>
              <w:t>kHz</w:t>
            </w:r>
          </w:p>
        </w:tc>
        <w:tc>
          <w:tcPr>
            <w:tcW w:w="4746" w:type="dxa"/>
          </w:tcPr>
          <w:p w:rsidR="001353A7" w:rsidRDefault="001353A7" w:rsidP="003A3875">
            <w:pPr>
              <w:pStyle w:val="TAC"/>
              <w:rPr>
                <w:rFonts w:cs="Arial"/>
                <w:lang w:eastAsia="zh-CN"/>
              </w:rPr>
            </w:pPr>
          </w:p>
        </w:tc>
      </w:tr>
      <w:tr w:rsidR="001353A7" w:rsidRPr="0055679C" w:rsidTr="003A3875">
        <w:trPr>
          <w:cantSplit/>
          <w:jc w:val="center"/>
        </w:trPr>
        <w:tc>
          <w:tcPr>
            <w:tcW w:w="2905" w:type="dxa"/>
          </w:tcPr>
          <w:p w:rsidR="001353A7" w:rsidRPr="005B5B76" w:rsidRDefault="001353A7" w:rsidP="003A3875">
            <w:pPr>
              <w:pStyle w:val="TAL"/>
              <w:rPr>
                <w:rFonts w:cs="Arial"/>
                <w:i/>
              </w:rPr>
            </w:pPr>
            <w:proofErr w:type="spellStart"/>
            <w:r w:rsidRPr="00E878FA">
              <w:rPr>
                <w:rFonts w:cs="Arial"/>
                <w:i/>
              </w:rPr>
              <w:t>totalNumberOfRA</w:t>
            </w:r>
            <w:proofErr w:type="spellEnd"/>
            <w:r w:rsidRPr="00E878FA">
              <w:rPr>
                <w:rFonts w:cs="Arial"/>
                <w:i/>
              </w:rPr>
              <w:t>-Preambles</w:t>
            </w:r>
          </w:p>
        </w:tc>
        <w:tc>
          <w:tcPr>
            <w:tcW w:w="1559" w:type="dxa"/>
          </w:tcPr>
          <w:p w:rsidR="001353A7" w:rsidRPr="0055679C" w:rsidRDefault="001353A7" w:rsidP="003A3875">
            <w:pPr>
              <w:pStyle w:val="TAC"/>
              <w:rPr>
                <w:lang w:eastAsia="zh-CN"/>
              </w:rPr>
            </w:pPr>
            <w:r>
              <w:rPr>
                <w:rFonts w:hint="eastAsia"/>
                <w:lang w:eastAsia="zh-CN"/>
              </w:rPr>
              <w:t>48</w:t>
            </w:r>
          </w:p>
        </w:tc>
        <w:tc>
          <w:tcPr>
            <w:tcW w:w="4746" w:type="dxa"/>
          </w:tcPr>
          <w:p w:rsidR="001353A7" w:rsidRDefault="001353A7" w:rsidP="003A3875">
            <w:pPr>
              <w:pStyle w:val="TAC"/>
              <w:rPr>
                <w:rFonts w:cs="Arial"/>
                <w:lang w:eastAsia="zh-CN"/>
              </w:rPr>
            </w:pPr>
            <w:r>
              <w:rPr>
                <w:rFonts w:cs="Arial" w:hint="eastAsia"/>
                <w:lang w:eastAsia="zh-CN"/>
              </w:rPr>
              <w:t>T</w:t>
            </w:r>
            <w:r w:rsidRPr="00E878FA">
              <w:rPr>
                <w:rFonts w:cs="Arial"/>
                <w:lang w:eastAsia="zh-CN"/>
              </w:rPr>
              <w:t xml:space="preserve">otal number of preambles used for contention based and contention free random </w:t>
            </w:r>
            <w:proofErr w:type="spellStart"/>
            <w:r w:rsidRPr="00E878FA">
              <w:rPr>
                <w:rFonts w:cs="Arial"/>
                <w:lang w:eastAsia="zh-CN"/>
              </w:rPr>
              <w:t>acces</w:t>
            </w:r>
            <w:proofErr w:type="spellEnd"/>
          </w:p>
        </w:tc>
      </w:tr>
      <w:tr w:rsidR="001353A7" w:rsidRPr="0055679C" w:rsidTr="003A3875">
        <w:trPr>
          <w:cantSplit/>
          <w:jc w:val="center"/>
        </w:trPr>
        <w:tc>
          <w:tcPr>
            <w:tcW w:w="2905" w:type="dxa"/>
          </w:tcPr>
          <w:p w:rsidR="001353A7" w:rsidRPr="00E878FA" w:rsidRDefault="001353A7" w:rsidP="003A3875">
            <w:pPr>
              <w:pStyle w:val="TAL"/>
              <w:rPr>
                <w:rFonts w:cs="Arial"/>
                <w:i/>
              </w:rPr>
            </w:pPr>
            <w:proofErr w:type="spellStart"/>
            <w:r w:rsidRPr="00E878FA">
              <w:rPr>
                <w:i/>
              </w:rPr>
              <w:t>numberOfRA-PreamblesGroupA</w:t>
            </w:r>
            <w:proofErr w:type="spellEnd"/>
          </w:p>
        </w:tc>
        <w:tc>
          <w:tcPr>
            <w:tcW w:w="1559" w:type="dxa"/>
          </w:tcPr>
          <w:p w:rsidR="001353A7" w:rsidRDefault="001353A7" w:rsidP="003A3875">
            <w:pPr>
              <w:pStyle w:val="TAC"/>
              <w:rPr>
                <w:lang w:eastAsia="zh-CN"/>
              </w:rPr>
            </w:pPr>
            <w:r>
              <w:rPr>
                <w:rFonts w:hint="eastAsia"/>
                <w:lang w:eastAsia="zh-CN"/>
              </w:rPr>
              <w:t>48</w:t>
            </w:r>
          </w:p>
        </w:tc>
        <w:tc>
          <w:tcPr>
            <w:tcW w:w="4746" w:type="dxa"/>
          </w:tcPr>
          <w:p w:rsidR="001353A7" w:rsidRDefault="001353A7" w:rsidP="003A3875">
            <w:pPr>
              <w:pStyle w:val="TAC"/>
              <w:rPr>
                <w:rFonts w:cs="Arial"/>
                <w:lang w:eastAsia="zh-CN"/>
              </w:rPr>
            </w:pPr>
            <w:r>
              <w:rPr>
                <w:rFonts w:cs="v3.7.0"/>
              </w:rPr>
              <w:t>No group B.</w:t>
            </w:r>
          </w:p>
        </w:tc>
      </w:tr>
      <w:tr w:rsidR="001353A7" w:rsidRPr="0055679C" w:rsidTr="003A3875">
        <w:trPr>
          <w:cantSplit/>
          <w:jc w:val="center"/>
        </w:trPr>
        <w:tc>
          <w:tcPr>
            <w:tcW w:w="2905" w:type="dxa"/>
          </w:tcPr>
          <w:p w:rsidR="001353A7" w:rsidRPr="00E878FA" w:rsidRDefault="001353A7" w:rsidP="003A3875">
            <w:pPr>
              <w:pStyle w:val="TAL"/>
              <w:rPr>
                <w:i/>
              </w:rPr>
            </w:pPr>
            <w:proofErr w:type="spellStart"/>
            <w:r w:rsidRPr="00E878FA">
              <w:rPr>
                <w:i/>
              </w:rPr>
              <w:t>prach-RootSequenceIndex</w:t>
            </w:r>
            <w:proofErr w:type="spellEnd"/>
          </w:p>
        </w:tc>
        <w:tc>
          <w:tcPr>
            <w:tcW w:w="1559" w:type="dxa"/>
          </w:tcPr>
          <w:p w:rsidR="001353A7" w:rsidRDefault="001353A7" w:rsidP="003A3875">
            <w:pPr>
              <w:pStyle w:val="TAC"/>
              <w:rPr>
                <w:lang w:eastAsia="zh-CN"/>
              </w:rPr>
            </w:pPr>
            <w:r>
              <w:rPr>
                <w:rFonts w:hint="eastAsia"/>
                <w:lang w:eastAsia="zh-CN"/>
              </w:rPr>
              <w:t>0</w:t>
            </w:r>
          </w:p>
        </w:tc>
        <w:tc>
          <w:tcPr>
            <w:tcW w:w="4746" w:type="dxa"/>
          </w:tcPr>
          <w:p w:rsidR="001353A7" w:rsidRPr="00E878FA" w:rsidRDefault="001353A7" w:rsidP="003A3875">
            <w:pPr>
              <w:pStyle w:val="TAC"/>
              <w:rPr>
                <w:rFonts w:cs="Arial"/>
                <w:lang w:eastAsia="zh-CN"/>
              </w:rPr>
            </w:pPr>
            <w:r>
              <w:rPr>
                <w:rFonts w:cs="Arial"/>
                <w:lang w:eastAsia="zh-CN"/>
              </w:rPr>
              <w:t>L</w:t>
            </w:r>
            <w:r>
              <w:rPr>
                <w:rFonts w:cs="Arial" w:hint="eastAsia"/>
                <w:lang w:eastAsia="zh-CN"/>
              </w:rPr>
              <w:t xml:space="preserve">ogic </w:t>
            </w:r>
            <w:proofErr w:type="spellStart"/>
            <w:r w:rsidRPr="00CF1EDE">
              <w:rPr>
                <w:rFonts w:cs="Arial"/>
                <w:lang w:eastAsia="zh-CN"/>
              </w:rPr>
              <w:t>equence</w:t>
            </w:r>
            <w:proofErr w:type="spellEnd"/>
            <w:r w:rsidRPr="00CF1EDE">
              <w:rPr>
                <w:rFonts w:cs="Arial"/>
                <w:lang w:eastAsia="zh-CN"/>
              </w:rPr>
              <w:t xml:space="preserve"> index</w:t>
            </w:r>
            <w:r>
              <w:rPr>
                <w:rFonts w:cs="Arial" w:hint="eastAsia"/>
                <w:lang w:eastAsia="zh-CN"/>
              </w:rPr>
              <w:t xml:space="preserve"> = 0, </w:t>
            </w:r>
            <w:r w:rsidRPr="003E62DA">
              <w:rPr>
                <w:rFonts w:cs="Arial"/>
                <w:lang w:eastAsia="zh-CN"/>
              </w:rPr>
              <w:t>resulting in root sequence = 1</w:t>
            </w:r>
            <w:r w:rsidRPr="00CF1EDE">
              <w:rPr>
                <w:rFonts w:cs="Arial"/>
                <w:lang w:eastAsia="zh-CN"/>
              </w:rPr>
              <w:t>.</w:t>
            </w:r>
          </w:p>
        </w:tc>
      </w:tr>
      <w:tr w:rsidR="001353A7" w:rsidRPr="0055679C" w:rsidTr="003A3875">
        <w:trPr>
          <w:cantSplit/>
          <w:jc w:val="center"/>
        </w:trPr>
        <w:tc>
          <w:tcPr>
            <w:tcW w:w="2905" w:type="dxa"/>
          </w:tcPr>
          <w:p w:rsidR="001353A7" w:rsidRPr="005B5B76" w:rsidRDefault="001353A7" w:rsidP="003A3875">
            <w:pPr>
              <w:pStyle w:val="TAL"/>
              <w:rPr>
                <w:rFonts w:cs="Arial"/>
                <w:i/>
              </w:rPr>
            </w:pPr>
            <w:proofErr w:type="spellStart"/>
            <w:r w:rsidRPr="005B5B76">
              <w:rPr>
                <w:rFonts w:cs="Arial"/>
                <w:i/>
              </w:rPr>
              <w:t>ssb-perRACH-OccasionAndCB-PreamblesPerSSB</w:t>
            </w:r>
            <w:proofErr w:type="spellEnd"/>
          </w:p>
        </w:tc>
        <w:tc>
          <w:tcPr>
            <w:tcW w:w="1559" w:type="dxa"/>
          </w:tcPr>
          <w:p w:rsidR="001353A7" w:rsidRPr="0055679C" w:rsidRDefault="001353A7" w:rsidP="003A3875">
            <w:pPr>
              <w:pStyle w:val="TAC"/>
              <w:rPr>
                <w:rFonts w:cs="Arial"/>
                <w:lang w:eastAsia="zh-CN"/>
              </w:rPr>
            </w:pPr>
            <w:proofErr w:type="spellStart"/>
            <w:r w:rsidRPr="0055679C">
              <w:rPr>
                <w:rFonts w:hint="eastAsia"/>
                <w:lang w:eastAsia="zh-CN"/>
              </w:rPr>
              <w:t>o</w:t>
            </w:r>
            <w:r w:rsidRPr="0055679C">
              <w:t>ne</w:t>
            </w:r>
            <w:r>
              <w:rPr>
                <w:rFonts w:hint="eastAsia"/>
                <w:lang w:eastAsia="zh-CN"/>
              </w:rPr>
              <w:t>Fourth</w:t>
            </w:r>
            <w:proofErr w:type="spellEnd"/>
            <w:r w:rsidRPr="0055679C">
              <w:rPr>
                <w:rFonts w:hint="eastAsia"/>
                <w:lang w:eastAsia="zh-CN"/>
              </w:rPr>
              <w:t>, n</w:t>
            </w:r>
            <w:r>
              <w:rPr>
                <w:rFonts w:hint="eastAsia"/>
                <w:lang w:eastAsia="zh-CN"/>
              </w:rPr>
              <w:t>48</w:t>
            </w:r>
          </w:p>
        </w:tc>
        <w:tc>
          <w:tcPr>
            <w:tcW w:w="4746" w:type="dxa"/>
          </w:tcPr>
          <w:p w:rsidR="001353A7" w:rsidRPr="0055679C" w:rsidRDefault="001353A7" w:rsidP="003A3875">
            <w:pPr>
              <w:pStyle w:val="TAC"/>
              <w:rPr>
                <w:rFonts w:cs="Arial"/>
                <w:lang w:eastAsia="zh-CN"/>
              </w:rPr>
            </w:pPr>
            <w:proofErr w:type="spellStart"/>
            <w:r>
              <w:rPr>
                <w:rFonts w:cs="Arial"/>
                <w:lang w:eastAsia="zh-CN"/>
              </w:rPr>
              <w:t>O</w:t>
            </w:r>
            <w:r>
              <w:rPr>
                <w:rFonts w:cs="Arial" w:hint="eastAsia"/>
                <w:lang w:eastAsia="zh-CN"/>
              </w:rPr>
              <w:t>neFourth</w:t>
            </w:r>
            <w:proofErr w:type="spellEnd"/>
            <w:r>
              <w:rPr>
                <w:rFonts w:cs="Arial" w:hint="eastAsia"/>
                <w:lang w:eastAsia="zh-CN"/>
              </w:rPr>
              <w:t>: 1</w:t>
            </w:r>
            <w:r>
              <w:rPr>
                <w:rFonts w:cs="Arial"/>
              </w:rPr>
              <w:t xml:space="preserve"> SSB</w:t>
            </w:r>
            <w:r w:rsidRPr="009A6C52">
              <w:rPr>
                <w:rFonts w:cs="Arial"/>
              </w:rPr>
              <w:t xml:space="preserve"> </w:t>
            </w:r>
            <w:r>
              <w:rPr>
                <w:rFonts w:cs="Arial" w:hint="eastAsia"/>
                <w:lang w:eastAsia="zh-CN"/>
              </w:rPr>
              <w:t>associated with 4</w:t>
            </w:r>
            <w:r w:rsidRPr="009A6C52">
              <w:rPr>
                <w:rFonts w:cs="Arial"/>
              </w:rPr>
              <w:t xml:space="preserve"> RACH occasion</w:t>
            </w:r>
            <w:r>
              <w:rPr>
                <w:rFonts w:cs="Arial" w:hint="eastAsia"/>
                <w:lang w:eastAsia="zh-CN"/>
              </w:rPr>
              <w:t>s</w:t>
            </w:r>
            <w:r>
              <w:rPr>
                <w:rFonts w:cs="Arial" w:hint="eastAsia"/>
                <w:lang w:eastAsia="zh-CN"/>
              </w:rPr>
              <w:br/>
              <w:t>n48: 48 contention based preambles per SSB</w:t>
            </w:r>
          </w:p>
        </w:tc>
      </w:tr>
      <w:tr w:rsidR="001353A7" w:rsidRPr="00896884" w:rsidTr="003A3875">
        <w:trPr>
          <w:cantSplit/>
          <w:jc w:val="center"/>
        </w:trPr>
        <w:tc>
          <w:tcPr>
            <w:tcW w:w="2905" w:type="dxa"/>
          </w:tcPr>
          <w:p w:rsidR="001353A7" w:rsidRPr="005B5B76" w:rsidRDefault="001353A7" w:rsidP="003A3875">
            <w:pPr>
              <w:pStyle w:val="TAL"/>
              <w:rPr>
                <w:rFonts w:cs="Arial"/>
                <w:i/>
              </w:rPr>
            </w:pPr>
            <w:r w:rsidRPr="005B5B76">
              <w:rPr>
                <w:i/>
              </w:rPr>
              <w:t>msg1-FDM</w:t>
            </w:r>
          </w:p>
        </w:tc>
        <w:tc>
          <w:tcPr>
            <w:tcW w:w="1559" w:type="dxa"/>
          </w:tcPr>
          <w:p w:rsidR="001353A7" w:rsidRPr="00896884" w:rsidRDefault="001353A7" w:rsidP="003A3875">
            <w:pPr>
              <w:pStyle w:val="TAC"/>
              <w:rPr>
                <w:rFonts w:cs="Arial"/>
                <w:lang w:eastAsia="zh-CN"/>
              </w:rPr>
            </w:pPr>
            <w:r w:rsidRPr="00896884">
              <w:rPr>
                <w:rFonts w:cs="Arial"/>
                <w:lang w:eastAsia="zh-CN"/>
              </w:rPr>
              <w:t>O</w:t>
            </w:r>
            <w:r w:rsidRPr="00896884">
              <w:rPr>
                <w:rFonts w:cs="Arial" w:hint="eastAsia"/>
                <w:lang w:eastAsia="zh-CN"/>
              </w:rPr>
              <w:t>ne</w:t>
            </w:r>
          </w:p>
        </w:tc>
        <w:tc>
          <w:tcPr>
            <w:tcW w:w="4746" w:type="dxa"/>
          </w:tcPr>
          <w:p w:rsidR="001353A7" w:rsidRPr="00896884" w:rsidRDefault="001353A7" w:rsidP="003A3875">
            <w:pPr>
              <w:pStyle w:val="TAC"/>
              <w:rPr>
                <w:rFonts w:cs="Arial"/>
              </w:rPr>
            </w:pPr>
            <w:r>
              <w:rPr>
                <w:rFonts w:cs="Arial"/>
                <w:lang w:eastAsia="zh-CN"/>
              </w:rPr>
              <w:t>O</w:t>
            </w:r>
            <w:r>
              <w:rPr>
                <w:rFonts w:cs="Arial" w:hint="eastAsia"/>
                <w:lang w:eastAsia="zh-CN"/>
              </w:rPr>
              <w:t xml:space="preserve">ne </w:t>
            </w:r>
            <w:r w:rsidRPr="005B5B76">
              <w:rPr>
                <w:rFonts w:cs="Arial"/>
              </w:rPr>
              <w:t xml:space="preserve">PRACH transmission occasions </w:t>
            </w:r>
            <w:proofErr w:type="spellStart"/>
            <w:r w:rsidRPr="005B5B76">
              <w:rPr>
                <w:rFonts w:cs="Arial"/>
              </w:rPr>
              <w:t>FDMed</w:t>
            </w:r>
            <w:proofErr w:type="spellEnd"/>
            <w:r w:rsidRPr="005B5B76">
              <w:rPr>
                <w:rFonts w:cs="Arial"/>
              </w:rPr>
              <w:t xml:space="preserve"> in one time instance.</w:t>
            </w:r>
          </w:p>
        </w:tc>
      </w:tr>
      <w:tr w:rsidR="001353A7" w:rsidRPr="0055679C" w:rsidTr="003A3875">
        <w:trPr>
          <w:cantSplit/>
          <w:jc w:val="center"/>
        </w:trPr>
        <w:tc>
          <w:tcPr>
            <w:tcW w:w="2905" w:type="dxa"/>
          </w:tcPr>
          <w:p w:rsidR="001353A7" w:rsidRPr="005B5B76" w:rsidRDefault="001353A7" w:rsidP="003A3875">
            <w:pPr>
              <w:pStyle w:val="TAL"/>
              <w:rPr>
                <w:rFonts w:cs="Arial"/>
                <w:i/>
              </w:rPr>
            </w:pPr>
            <w:proofErr w:type="spellStart"/>
            <w:r w:rsidRPr="005B5B76">
              <w:rPr>
                <w:rFonts w:cs="Arial"/>
                <w:i/>
              </w:rPr>
              <w:t>rsrp-ThresholdSSB</w:t>
            </w:r>
            <w:proofErr w:type="spellEnd"/>
          </w:p>
        </w:tc>
        <w:tc>
          <w:tcPr>
            <w:tcW w:w="1559" w:type="dxa"/>
          </w:tcPr>
          <w:p w:rsidR="001353A7" w:rsidRPr="0055679C" w:rsidRDefault="001353A7" w:rsidP="003A3875">
            <w:pPr>
              <w:pStyle w:val="TAC"/>
              <w:rPr>
                <w:rFonts w:cs="Arial"/>
                <w:lang w:eastAsia="zh-CN"/>
              </w:rPr>
            </w:pPr>
            <w:r>
              <w:rPr>
                <w:rFonts w:hint="eastAsia"/>
                <w:lang w:eastAsia="zh-CN"/>
              </w:rPr>
              <w:t>RSRP_51</w:t>
            </w:r>
          </w:p>
        </w:tc>
        <w:tc>
          <w:tcPr>
            <w:tcW w:w="4746" w:type="dxa"/>
          </w:tcPr>
          <w:p w:rsidR="001353A7" w:rsidRPr="0055679C" w:rsidRDefault="001353A7" w:rsidP="003A3875">
            <w:pPr>
              <w:pStyle w:val="TAC"/>
              <w:rPr>
                <w:rFonts w:cs="Arial"/>
                <w:lang w:eastAsia="zh-CN"/>
              </w:rPr>
            </w:pPr>
            <w:r>
              <w:rPr>
                <w:rFonts w:cs="Arial" w:hint="eastAsia"/>
                <w:lang w:eastAsia="zh-CN"/>
              </w:rPr>
              <w:t>-106dBm</w:t>
            </w:r>
            <w:r w:rsidRPr="00A47727">
              <w:rPr>
                <w:rFonts w:cs="Arial" w:hint="eastAsia"/>
                <w:lang w:eastAsia="zh-CN"/>
              </w:rPr>
              <w:t>≤</w:t>
            </w:r>
            <w:r w:rsidRPr="00A47727">
              <w:rPr>
                <w:rFonts w:cs="Arial" w:hint="eastAsia"/>
                <w:lang w:eastAsia="zh-CN"/>
              </w:rPr>
              <w:t xml:space="preserve"> </w:t>
            </w:r>
            <w:proofErr w:type="spellStart"/>
            <w:r w:rsidRPr="00A47727">
              <w:rPr>
                <w:rFonts w:cs="Arial"/>
                <w:i/>
                <w:lang w:eastAsia="zh-CN"/>
              </w:rPr>
              <w:t>rsrp-ThresholdSSB</w:t>
            </w:r>
            <w:proofErr w:type="spellEnd"/>
            <w:r w:rsidRPr="00A47727">
              <w:rPr>
                <w:rFonts w:cs="Arial" w:hint="eastAsia"/>
                <w:lang w:eastAsia="zh-CN"/>
              </w:rPr>
              <w:t xml:space="preserve"> &lt;-1</w:t>
            </w:r>
            <w:r>
              <w:rPr>
                <w:rFonts w:cs="Arial" w:hint="eastAsia"/>
                <w:lang w:eastAsia="zh-CN"/>
              </w:rPr>
              <w:t>05dBm</w:t>
            </w:r>
          </w:p>
        </w:tc>
      </w:tr>
      <w:tr w:rsidR="001353A7" w:rsidRPr="00896884" w:rsidTr="003A3875">
        <w:trPr>
          <w:cantSplit/>
          <w:jc w:val="center"/>
        </w:trPr>
        <w:tc>
          <w:tcPr>
            <w:tcW w:w="2905" w:type="dxa"/>
          </w:tcPr>
          <w:p w:rsidR="001353A7" w:rsidRPr="005B5B76" w:rsidRDefault="001353A7" w:rsidP="003A3875">
            <w:pPr>
              <w:pStyle w:val="TAL"/>
              <w:rPr>
                <w:rFonts w:cs="Arial"/>
                <w:i/>
              </w:rPr>
            </w:pPr>
            <w:proofErr w:type="spellStart"/>
            <w:r w:rsidRPr="005B5B76">
              <w:rPr>
                <w:i/>
              </w:rPr>
              <w:t>ra-ContentionResolutionTimer</w:t>
            </w:r>
            <w:proofErr w:type="spellEnd"/>
          </w:p>
        </w:tc>
        <w:tc>
          <w:tcPr>
            <w:tcW w:w="1559" w:type="dxa"/>
          </w:tcPr>
          <w:p w:rsidR="001353A7" w:rsidRPr="0055679C" w:rsidRDefault="001353A7" w:rsidP="003A3875">
            <w:pPr>
              <w:pStyle w:val="TAC"/>
              <w:rPr>
                <w:rFonts w:cs="Arial"/>
              </w:rPr>
            </w:pPr>
            <w:r w:rsidRPr="0055679C">
              <w:rPr>
                <w:rFonts w:cs="Arial"/>
              </w:rPr>
              <w:t>sf48</w:t>
            </w:r>
          </w:p>
        </w:tc>
        <w:tc>
          <w:tcPr>
            <w:tcW w:w="4746" w:type="dxa"/>
          </w:tcPr>
          <w:p w:rsidR="001353A7" w:rsidRPr="00896884" w:rsidRDefault="001353A7" w:rsidP="003A3875">
            <w:pPr>
              <w:pStyle w:val="TAC"/>
              <w:rPr>
                <w:rFonts w:cs="Arial"/>
              </w:rPr>
            </w:pPr>
            <w:r w:rsidRPr="0055679C">
              <w:rPr>
                <w:rFonts w:cs="Arial"/>
              </w:rPr>
              <w:t>48 sub-frames</w:t>
            </w:r>
          </w:p>
        </w:tc>
      </w:tr>
      <w:tr w:rsidR="001353A7" w:rsidRPr="00896884" w:rsidTr="003A3875">
        <w:trPr>
          <w:cantSplit/>
          <w:jc w:val="center"/>
        </w:trPr>
        <w:tc>
          <w:tcPr>
            <w:tcW w:w="2905" w:type="dxa"/>
          </w:tcPr>
          <w:p w:rsidR="001353A7" w:rsidRPr="005B5B76" w:rsidRDefault="001353A7" w:rsidP="003A3875">
            <w:pPr>
              <w:pStyle w:val="TAL"/>
              <w:rPr>
                <w:rFonts w:cs="Arial"/>
                <w:i/>
              </w:rPr>
            </w:pPr>
            <w:proofErr w:type="spellStart"/>
            <w:r w:rsidRPr="005B5B76">
              <w:rPr>
                <w:rFonts w:cs="Arial"/>
                <w:i/>
              </w:rPr>
              <w:t>powerRampingStep</w:t>
            </w:r>
            <w:proofErr w:type="spellEnd"/>
          </w:p>
        </w:tc>
        <w:tc>
          <w:tcPr>
            <w:tcW w:w="1559" w:type="dxa"/>
          </w:tcPr>
          <w:p w:rsidR="001353A7" w:rsidRPr="00896884" w:rsidRDefault="001353A7" w:rsidP="003A3875">
            <w:pPr>
              <w:pStyle w:val="TAC"/>
              <w:rPr>
                <w:rFonts w:cs="Arial"/>
              </w:rPr>
            </w:pPr>
            <w:r w:rsidRPr="00896884">
              <w:rPr>
                <w:rFonts w:cs="Arial"/>
              </w:rPr>
              <w:t>dB2</w:t>
            </w:r>
          </w:p>
        </w:tc>
        <w:tc>
          <w:tcPr>
            <w:tcW w:w="4746" w:type="dxa"/>
          </w:tcPr>
          <w:p w:rsidR="001353A7" w:rsidRPr="00896884" w:rsidRDefault="001353A7" w:rsidP="003A3875">
            <w:pPr>
              <w:pStyle w:val="TAC"/>
              <w:rPr>
                <w:rFonts w:cs="Arial"/>
              </w:rPr>
            </w:pPr>
          </w:p>
        </w:tc>
      </w:tr>
      <w:tr w:rsidR="001353A7" w:rsidRPr="00896884" w:rsidTr="003A3875">
        <w:trPr>
          <w:cantSplit/>
          <w:jc w:val="center"/>
        </w:trPr>
        <w:tc>
          <w:tcPr>
            <w:tcW w:w="2905" w:type="dxa"/>
          </w:tcPr>
          <w:p w:rsidR="001353A7" w:rsidRPr="005B5B76" w:rsidRDefault="001353A7" w:rsidP="003A3875">
            <w:pPr>
              <w:pStyle w:val="TAL"/>
              <w:rPr>
                <w:rFonts w:cs="Arial"/>
                <w:i/>
              </w:rPr>
            </w:pPr>
            <w:proofErr w:type="spellStart"/>
            <w:r w:rsidRPr="005B5B76">
              <w:rPr>
                <w:i/>
              </w:rPr>
              <w:t>preambleReceivedTargetPower</w:t>
            </w:r>
            <w:proofErr w:type="spellEnd"/>
          </w:p>
        </w:tc>
        <w:tc>
          <w:tcPr>
            <w:tcW w:w="1559" w:type="dxa"/>
          </w:tcPr>
          <w:p w:rsidR="001353A7" w:rsidRPr="00896884" w:rsidRDefault="001353A7" w:rsidP="003A3875">
            <w:pPr>
              <w:pStyle w:val="TAC"/>
              <w:rPr>
                <w:rFonts w:cs="Arial"/>
              </w:rPr>
            </w:pPr>
            <w:r w:rsidRPr="00896884">
              <w:rPr>
                <w:rFonts w:cs="Arial"/>
              </w:rPr>
              <w:t>dBm-120</w:t>
            </w:r>
          </w:p>
        </w:tc>
        <w:tc>
          <w:tcPr>
            <w:tcW w:w="4746" w:type="dxa"/>
          </w:tcPr>
          <w:p w:rsidR="001353A7" w:rsidRPr="00896884" w:rsidRDefault="001353A7" w:rsidP="003A3875">
            <w:pPr>
              <w:pStyle w:val="TAC"/>
              <w:rPr>
                <w:rFonts w:cs="Arial"/>
              </w:rPr>
            </w:pPr>
          </w:p>
        </w:tc>
      </w:tr>
      <w:tr w:rsidR="001353A7" w:rsidRPr="00896884" w:rsidTr="003A3875">
        <w:trPr>
          <w:cantSplit/>
          <w:jc w:val="center"/>
        </w:trPr>
        <w:tc>
          <w:tcPr>
            <w:tcW w:w="2905" w:type="dxa"/>
          </w:tcPr>
          <w:p w:rsidR="001353A7" w:rsidRPr="005B5B76" w:rsidRDefault="001353A7" w:rsidP="003A3875">
            <w:pPr>
              <w:pStyle w:val="TAL"/>
              <w:rPr>
                <w:rFonts w:cs="Arial"/>
                <w:i/>
              </w:rPr>
            </w:pPr>
            <w:proofErr w:type="spellStart"/>
            <w:r w:rsidRPr="005B5B76">
              <w:rPr>
                <w:i/>
              </w:rPr>
              <w:t>preambleTransMax</w:t>
            </w:r>
            <w:proofErr w:type="spellEnd"/>
          </w:p>
        </w:tc>
        <w:tc>
          <w:tcPr>
            <w:tcW w:w="1559" w:type="dxa"/>
          </w:tcPr>
          <w:p w:rsidR="001353A7" w:rsidRPr="00896884" w:rsidRDefault="001353A7" w:rsidP="003A3875">
            <w:pPr>
              <w:pStyle w:val="TAC"/>
              <w:rPr>
                <w:rFonts w:cs="Arial"/>
              </w:rPr>
            </w:pPr>
            <w:r w:rsidRPr="00896884">
              <w:rPr>
                <w:rFonts w:cs="Arial"/>
              </w:rPr>
              <w:t>n6</w:t>
            </w:r>
          </w:p>
        </w:tc>
        <w:tc>
          <w:tcPr>
            <w:tcW w:w="4746" w:type="dxa"/>
          </w:tcPr>
          <w:p w:rsidR="001353A7" w:rsidRPr="00896884" w:rsidRDefault="001353A7" w:rsidP="003A3875">
            <w:pPr>
              <w:pStyle w:val="TAC"/>
              <w:rPr>
                <w:rFonts w:cs="Arial"/>
                <w:lang w:eastAsia="zh-CN"/>
              </w:rPr>
            </w:pPr>
            <w:r w:rsidRPr="005B5B76">
              <w:rPr>
                <w:rFonts w:cs="Arial"/>
              </w:rPr>
              <w:t xml:space="preserve">Max number of RA preamble transmission </w:t>
            </w:r>
            <w:proofErr w:type="spellStart"/>
            <w:r w:rsidRPr="005B5B76">
              <w:rPr>
                <w:rFonts w:cs="Arial"/>
              </w:rPr>
              <w:t>perfomed</w:t>
            </w:r>
            <w:proofErr w:type="spellEnd"/>
            <w:r w:rsidRPr="005B5B76">
              <w:rPr>
                <w:rFonts w:cs="Arial"/>
              </w:rPr>
              <w:t xml:space="preserve"> before declaring a failure</w:t>
            </w:r>
            <w:r>
              <w:rPr>
                <w:rFonts w:cs="Arial" w:hint="eastAsia"/>
                <w:lang w:eastAsia="zh-CN"/>
              </w:rPr>
              <w:t xml:space="preserve"> is 6</w:t>
            </w:r>
          </w:p>
        </w:tc>
      </w:tr>
      <w:tr w:rsidR="001353A7" w:rsidRPr="00896884" w:rsidTr="003A3875">
        <w:trPr>
          <w:cantSplit/>
          <w:jc w:val="center"/>
        </w:trPr>
        <w:tc>
          <w:tcPr>
            <w:tcW w:w="2905" w:type="dxa"/>
          </w:tcPr>
          <w:p w:rsidR="001353A7" w:rsidRPr="005B5B76" w:rsidRDefault="001353A7" w:rsidP="003A3875">
            <w:pPr>
              <w:pStyle w:val="TAL"/>
              <w:rPr>
                <w:rFonts w:cs="Arial"/>
                <w:i/>
              </w:rPr>
            </w:pPr>
            <w:proofErr w:type="spellStart"/>
            <w:r w:rsidRPr="005B5B76">
              <w:rPr>
                <w:rFonts w:cs="Arial"/>
                <w:i/>
              </w:rPr>
              <w:t>ra-ResponseWindow</w:t>
            </w:r>
            <w:proofErr w:type="spellEnd"/>
          </w:p>
        </w:tc>
        <w:tc>
          <w:tcPr>
            <w:tcW w:w="1559" w:type="dxa"/>
          </w:tcPr>
          <w:p w:rsidR="001353A7" w:rsidRPr="00896884" w:rsidRDefault="001353A7" w:rsidP="003A3875">
            <w:pPr>
              <w:pStyle w:val="TAC"/>
              <w:rPr>
                <w:rFonts w:cs="Arial"/>
              </w:rPr>
            </w:pPr>
            <w:r w:rsidRPr="00896884">
              <w:rPr>
                <w:rFonts w:cs="Arial"/>
              </w:rPr>
              <w:t>sl10</w:t>
            </w:r>
          </w:p>
        </w:tc>
        <w:tc>
          <w:tcPr>
            <w:tcW w:w="4746" w:type="dxa"/>
          </w:tcPr>
          <w:p w:rsidR="001353A7" w:rsidRPr="00896884" w:rsidRDefault="001353A7" w:rsidP="003A3875">
            <w:pPr>
              <w:pStyle w:val="TAC"/>
              <w:rPr>
                <w:rFonts w:cs="Arial"/>
                <w:lang w:eastAsia="zh-CN"/>
              </w:rPr>
            </w:pPr>
            <w:r w:rsidRPr="00896884">
              <w:rPr>
                <w:rFonts w:cs="Arial" w:hint="eastAsia"/>
                <w:lang w:eastAsia="zh-CN"/>
              </w:rPr>
              <w:t>10 slots</w:t>
            </w:r>
          </w:p>
        </w:tc>
      </w:tr>
      <w:tr w:rsidR="001353A7" w:rsidRPr="00896884" w:rsidTr="003A3875">
        <w:trPr>
          <w:cantSplit/>
          <w:jc w:val="center"/>
        </w:trPr>
        <w:tc>
          <w:tcPr>
            <w:tcW w:w="2905" w:type="dxa"/>
          </w:tcPr>
          <w:p w:rsidR="001353A7" w:rsidRPr="005B5B76" w:rsidRDefault="001353A7" w:rsidP="003A3875">
            <w:pPr>
              <w:pStyle w:val="TAL"/>
              <w:rPr>
                <w:rFonts w:cs="Arial"/>
                <w:i/>
              </w:rPr>
            </w:pPr>
            <w:proofErr w:type="spellStart"/>
            <w:r w:rsidRPr="005B5B76">
              <w:rPr>
                <w:rFonts w:cs="Arial"/>
                <w:i/>
              </w:rPr>
              <w:t>zeroCorrelationZoneConfig</w:t>
            </w:r>
            <w:proofErr w:type="spellEnd"/>
          </w:p>
        </w:tc>
        <w:tc>
          <w:tcPr>
            <w:tcW w:w="1559" w:type="dxa"/>
          </w:tcPr>
          <w:p w:rsidR="001353A7" w:rsidRPr="00896884" w:rsidRDefault="001353A7" w:rsidP="003A3875">
            <w:pPr>
              <w:pStyle w:val="TAC"/>
              <w:rPr>
                <w:rFonts w:cs="Arial"/>
                <w:lang w:eastAsia="zh-CN"/>
              </w:rPr>
            </w:pPr>
            <w:r>
              <w:rPr>
                <w:rFonts w:cs="Arial" w:hint="eastAsia"/>
                <w:lang w:eastAsia="zh-CN"/>
              </w:rPr>
              <w:t>11</w:t>
            </w:r>
          </w:p>
        </w:tc>
        <w:tc>
          <w:tcPr>
            <w:tcW w:w="4746" w:type="dxa"/>
          </w:tcPr>
          <w:p w:rsidR="001353A7" w:rsidRPr="00896884" w:rsidRDefault="001353A7" w:rsidP="003A3875">
            <w:pPr>
              <w:pStyle w:val="TAC"/>
              <w:rPr>
                <w:rFonts w:cs="Arial"/>
                <w:lang w:eastAsia="zh-CN"/>
              </w:rPr>
            </w:pPr>
            <w:r>
              <w:rPr>
                <w:rFonts w:cs="Arial" w:hint="eastAsia"/>
                <w:lang w:eastAsia="zh-CN"/>
              </w:rPr>
              <w:t>N-CS configuration, N</w:t>
            </w:r>
            <w:r w:rsidRPr="004B6BB0">
              <w:rPr>
                <w:rFonts w:cs="Arial" w:hint="eastAsia"/>
                <w:vertAlign w:val="subscript"/>
                <w:lang w:eastAsia="zh-CN"/>
              </w:rPr>
              <w:t>CS</w:t>
            </w:r>
            <w:r>
              <w:rPr>
                <w:rFonts w:cs="Arial" w:hint="eastAsia"/>
                <w:lang w:eastAsia="zh-CN"/>
              </w:rPr>
              <w:t xml:space="preserve"> = </w:t>
            </w:r>
            <w:r w:rsidRPr="00A20A0E">
              <w:rPr>
                <w:rFonts w:eastAsia="Batang"/>
              </w:rPr>
              <w:t>23</w:t>
            </w:r>
          </w:p>
        </w:tc>
      </w:tr>
      <w:tr w:rsidR="001353A7" w:rsidRPr="00896884" w:rsidTr="003A3875">
        <w:trPr>
          <w:cantSplit/>
          <w:jc w:val="center"/>
        </w:trPr>
        <w:tc>
          <w:tcPr>
            <w:tcW w:w="2905" w:type="dxa"/>
          </w:tcPr>
          <w:p w:rsidR="001353A7" w:rsidRPr="00F72E89" w:rsidRDefault="001353A7" w:rsidP="003A3875">
            <w:pPr>
              <w:pStyle w:val="TAL"/>
              <w:rPr>
                <w:i/>
                <w:lang w:eastAsia="zh-CN"/>
              </w:rPr>
            </w:pPr>
            <w:proofErr w:type="spellStart"/>
            <w:r w:rsidRPr="00F72E89">
              <w:rPr>
                <w:lang w:eastAsia="ko-KR"/>
              </w:rPr>
              <w:t>Backoff</w:t>
            </w:r>
            <w:proofErr w:type="spellEnd"/>
            <w:r w:rsidRPr="00F72E89">
              <w:rPr>
                <w:lang w:eastAsia="ko-KR"/>
              </w:rPr>
              <w:t xml:space="preserve"> Parameter</w:t>
            </w:r>
            <w:r>
              <w:rPr>
                <w:rFonts w:hint="eastAsia"/>
                <w:lang w:eastAsia="zh-CN"/>
              </w:rPr>
              <w:t xml:space="preserve"> Index</w:t>
            </w:r>
          </w:p>
        </w:tc>
        <w:tc>
          <w:tcPr>
            <w:tcW w:w="1559" w:type="dxa"/>
          </w:tcPr>
          <w:p w:rsidR="001353A7" w:rsidRDefault="001353A7" w:rsidP="003A3875">
            <w:pPr>
              <w:pStyle w:val="TAC"/>
              <w:rPr>
                <w:rFonts w:cs="Arial"/>
                <w:lang w:eastAsia="zh-CN"/>
              </w:rPr>
            </w:pPr>
            <w:r>
              <w:rPr>
                <w:rFonts w:cs="Arial" w:hint="eastAsia"/>
                <w:lang w:eastAsia="zh-CN"/>
              </w:rPr>
              <w:t>2</w:t>
            </w:r>
          </w:p>
        </w:tc>
        <w:tc>
          <w:tcPr>
            <w:tcW w:w="4746" w:type="dxa"/>
          </w:tcPr>
          <w:p w:rsidR="001353A7" w:rsidRDefault="001353A7" w:rsidP="003A3875">
            <w:pPr>
              <w:pStyle w:val="TAC"/>
              <w:rPr>
                <w:rFonts w:cs="Arial"/>
                <w:lang w:eastAsia="zh-CN"/>
              </w:rPr>
            </w:pPr>
            <w:r>
              <w:rPr>
                <w:rFonts w:cs="Arial" w:hint="eastAsia"/>
                <w:lang w:eastAsia="zh-CN"/>
              </w:rPr>
              <w:t>20ms, a</w:t>
            </w:r>
            <w:r w:rsidRPr="0055679C">
              <w:rPr>
                <w:rFonts w:cs="Arial"/>
              </w:rPr>
              <w:t>s defined in table 7.2-1 in TS 3</w:t>
            </w:r>
            <w:r w:rsidRPr="0055679C">
              <w:rPr>
                <w:rFonts w:cs="Arial" w:hint="eastAsia"/>
                <w:lang w:eastAsia="zh-CN"/>
              </w:rPr>
              <w:t>8</w:t>
            </w:r>
            <w:r w:rsidRPr="0055679C">
              <w:rPr>
                <w:rFonts w:cs="Arial"/>
              </w:rPr>
              <w:t>.321.</w:t>
            </w:r>
          </w:p>
        </w:tc>
      </w:tr>
      <w:tr w:rsidR="001353A7" w:rsidRPr="00537E34" w:rsidTr="003A3875">
        <w:trPr>
          <w:jc w:val="center"/>
        </w:trPr>
        <w:tc>
          <w:tcPr>
            <w:tcW w:w="9210" w:type="dxa"/>
            <w:gridSpan w:val="3"/>
            <w:vAlign w:val="center"/>
          </w:tcPr>
          <w:p w:rsidR="001353A7" w:rsidRPr="00C73CFE" w:rsidRDefault="001353A7" w:rsidP="003A3875">
            <w:pPr>
              <w:pStyle w:val="TAC"/>
              <w:jc w:val="left"/>
              <w:rPr>
                <w:rFonts w:cs="Arial"/>
              </w:rPr>
            </w:pPr>
            <w:r w:rsidRPr="00896884">
              <w:rPr>
                <w:rFonts w:cs="Arial"/>
              </w:rPr>
              <w:t>Note: For further information see Clause 6.3.2 in TS 3</w:t>
            </w:r>
            <w:r w:rsidRPr="00896884">
              <w:rPr>
                <w:rFonts w:cs="Arial" w:hint="eastAsia"/>
                <w:lang w:eastAsia="zh-CN"/>
              </w:rPr>
              <w:t>8</w:t>
            </w:r>
            <w:r w:rsidRPr="00896884">
              <w:rPr>
                <w:rFonts w:cs="Arial"/>
              </w:rPr>
              <w:t>.331.</w:t>
            </w:r>
          </w:p>
        </w:tc>
      </w:tr>
    </w:tbl>
    <w:p w:rsidR="001353A7" w:rsidRPr="001353A7" w:rsidRDefault="001353A7" w:rsidP="001334D6">
      <w:pPr>
        <w:spacing w:afterLines="50" w:after="120"/>
        <w:jc w:val="both"/>
        <w:rPr>
          <w:rFonts w:ascii="Calibri" w:eastAsia="宋体" w:hAnsi="Calibri" w:cs="Arial" w:hint="eastAsia"/>
          <w:lang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EF79C9">
        <w:rPr>
          <w:rFonts w:ascii="Calibri" w:eastAsia="宋体" w:hAnsi="Calibri" w:cs="Arial" w:hint="eastAsia"/>
          <w:lang w:val="en-US" w:eastAsia="zh-CN"/>
        </w:rPr>
        <w:t xml:space="preserve">we provided </w:t>
      </w:r>
      <w:r w:rsidR="003E1623">
        <w:rPr>
          <w:rFonts w:ascii="Calibri" w:eastAsia="宋体" w:hAnsi="Calibri" w:cs="Arial" w:hint="eastAsia"/>
          <w:lang w:val="en-US" w:eastAsia="zh-CN"/>
        </w:rPr>
        <w:t xml:space="preserve">the principle, discussion and justification on the related issues </w:t>
      </w:r>
      <w:r w:rsidR="003E1623">
        <w:rPr>
          <w:rFonts w:ascii="Calibri" w:eastAsia="宋体" w:hAnsi="Calibri" w:cs="Arial" w:hint="eastAsia"/>
          <w:lang w:val="en-US" w:eastAsia="zh-CN"/>
        </w:rPr>
        <w:t xml:space="preserve">for random access test case drafting (FR1 and FR2, contention-based and contention-free SSB/CSI-RS based), with the </w:t>
      </w:r>
      <w:r w:rsidR="003E1623">
        <w:rPr>
          <w:rFonts w:ascii="Calibri" w:eastAsia="宋体" w:hAnsi="Calibri" w:cs="Arial"/>
          <w:lang w:val="en-US" w:eastAsia="zh-CN"/>
        </w:rPr>
        <w:t>following</w:t>
      </w:r>
      <w:r w:rsidR="003E1623">
        <w:rPr>
          <w:rFonts w:ascii="Calibri" w:eastAsia="宋体" w:hAnsi="Calibri" w:cs="Arial" w:hint="eastAsia"/>
          <w:lang w:val="en-US" w:eastAsia="zh-CN"/>
        </w:rPr>
        <w:t xml:space="preserve"> proposals obtained</w:t>
      </w:r>
      <w:r w:rsidR="00AF6F2D">
        <w:rPr>
          <w:rFonts w:ascii="Calibri" w:eastAsia="宋体" w:hAnsi="Calibri" w:cs="Arial" w:hint="eastAsia"/>
          <w:lang w:val="en-US" w:eastAsia="zh-CN"/>
        </w:rPr>
        <w:t>:</w:t>
      </w:r>
      <w:r w:rsidR="00EF79C9">
        <w:rPr>
          <w:rFonts w:ascii="Calibri" w:eastAsia="宋体" w:hAnsi="Calibri" w:cs="Arial" w:hint="eastAsia"/>
          <w:lang w:val="en-US" w:eastAsia="zh-CN"/>
        </w:rPr>
        <w:t xml:space="preserve"> </w:t>
      </w:r>
      <w:r w:rsidR="006B0AEC">
        <w:rPr>
          <w:rFonts w:ascii="Calibri" w:eastAsia="宋体" w:hAnsi="Calibri" w:cs="Arial" w:hint="eastAsia"/>
          <w:lang w:val="en-US" w:eastAsia="zh-CN"/>
        </w:rPr>
        <w:t xml:space="preserve"> </w:t>
      </w:r>
    </w:p>
    <w:p w:rsidR="003E1623" w:rsidRPr="00AD01CB" w:rsidRDefault="003E1623" w:rsidP="003E1623">
      <w:pPr>
        <w:spacing w:afterLines="50" w:after="120"/>
        <w:jc w:val="both"/>
        <w:rPr>
          <w:rFonts w:ascii="Calibri" w:eastAsia="宋体" w:hAnsi="Calibri" w:cs="Arial" w:hint="eastAsia"/>
          <w:b/>
          <w:i/>
          <w:u w:val="single"/>
          <w:lang w:val="en-US" w:eastAsia="zh-CN"/>
        </w:rPr>
      </w:pPr>
      <w:r w:rsidRPr="00AD01CB">
        <w:rPr>
          <w:rFonts w:ascii="Calibri" w:eastAsia="宋体" w:hAnsi="Calibri" w:cs="Arial" w:hint="eastAsia"/>
          <w:b/>
          <w:i/>
          <w:u w:val="single"/>
          <w:lang w:val="en-US" w:eastAsia="zh-CN"/>
        </w:rPr>
        <w:t xml:space="preserve">Proposal 1: Random access test should be drafted in the general way and agnostic to different random access triggering, and no specific test for beam failure recovery.  </w:t>
      </w:r>
    </w:p>
    <w:p w:rsidR="003E1623" w:rsidRPr="00AD01CB" w:rsidRDefault="003E1623" w:rsidP="003E1623">
      <w:pPr>
        <w:spacing w:afterLines="50" w:after="120"/>
        <w:jc w:val="both"/>
        <w:rPr>
          <w:rFonts w:ascii="Calibri" w:eastAsia="宋体" w:hAnsi="Calibri" w:cs="Arial" w:hint="eastAsia"/>
          <w:b/>
          <w:i/>
          <w:u w:val="single"/>
          <w:lang w:val="en-US" w:eastAsia="zh-CN"/>
        </w:rPr>
      </w:pPr>
      <w:r w:rsidRPr="00AD01CB">
        <w:rPr>
          <w:rFonts w:ascii="Calibri" w:eastAsia="宋体" w:hAnsi="Calibri" w:cs="Arial" w:hint="eastAsia"/>
          <w:b/>
          <w:i/>
          <w:u w:val="single"/>
          <w:lang w:val="en-US" w:eastAsia="zh-CN"/>
        </w:rPr>
        <w:t>Proposal</w:t>
      </w:r>
      <w:r>
        <w:rPr>
          <w:rFonts w:ascii="Calibri" w:eastAsia="宋体" w:hAnsi="Calibri" w:cs="Arial" w:hint="eastAsia"/>
          <w:b/>
          <w:i/>
          <w:u w:val="single"/>
          <w:lang w:val="en-US" w:eastAsia="zh-CN"/>
        </w:rPr>
        <w:t xml:space="preserve"> 2: For testing contention-based SSB-based random access, </w:t>
      </w:r>
      <w:r w:rsidRPr="005D7CF7">
        <w:rPr>
          <w:rFonts w:ascii="Calibri" w:eastAsia="宋体" w:hAnsi="Calibri" w:cs="Arial"/>
          <w:b/>
          <w:i/>
          <w:u w:val="single"/>
          <w:lang w:val="en-US" w:eastAsia="zh-CN"/>
        </w:rPr>
        <w:t xml:space="preserve">two SSB are transmitted from the same </w:t>
      </w:r>
      <w:proofErr w:type="spellStart"/>
      <w:r w:rsidRPr="005D7CF7">
        <w:rPr>
          <w:rFonts w:ascii="Calibri" w:eastAsia="宋体" w:hAnsi="Calibri" w:cs="Arial"/>
          <w:b/>
          <w:i/>
          <w:u w:val="single"/>
          <w:lang w:val="en-US" w:eastAsia="zh-CN"/>
        </w:rPr>
        <w:t>AoA</w:t>
      </w:r>
      <w:proofErr w:type="spellEnd"/>
      <w:r w:rsidRPr="005D7CF7">
        <w:rPr>
          <w:rFonts w:ascii="Calibri" w:eastAsia="宋体" w:hAnsi="Calibri" w:cs="Arial"/>
          <w:b/>
          <w:i/>
          <w:u w:val="single"/>
          <w:lang w:val="en-US" w:eastAsia="zh-CN"/>
        </w:rPr>
        <w:t xml:space="preserve"> with different power levels</w:t>
      </w:r>
      <w:r>
        <w:rPr>
          <w:rFonts w:ascii="Calibri" w:eastAsia="宋体" w:hAnsi="Calibri" w:cs="Arial" w:hint="eastAsia"/>
          <w:b/>
          <w:i/>
          <w:u w:val="single"/>
          <w:lang w:val="en-US" w:eastAsia="zh-CN"/>
        </w:rPr>
        <w:t xml:space="preserve"> </w:t>
      </w:r>
      <w:proofErr w:type="gramStart"/>
      <w:r>
        <w:rPr>
          <w:rFonts w:ascii="Calibri" w:eastAsia="宋体" w:hAnsi="Calibri" w:cs="Arial" w:hint="eastAsia"/>
          <w:b/>
          <w:i/>
          <w:u w:val="single"/>
          <w:lang w:val="en-US" w:eastAsia="zh-CN"/>
        </w:rPr>
        <w:t>either above and</w:t>
      </w:r>
      <w:proofErr w:type="gramEnd"/>
      <w:r>
        <w:rPr>
          <w:rFonts w:ascii="Calibri" w:eastAsia="宋体" w:hAnsi="Calibri" w:cs="Arial" w:hint="eastAsia"/>
          <w:b/>
          <w:i/>
          <w:u w:val="single"/>
          <w:lang w:val="en-US" w:eastAsia="zh-CN"/>
        </w:rPr>
        <w:t xml:space="preserve"> below the configured </w:t>
      </w:r>
      <w:proofErr w:type="spellStart"/>
      <w:r w:rsidRPr="005D7CF7">
        <w:rPr>
          <w:rFonts w:ascii="Calibri" w:eastAsia="宋体" w:hAnsi="Calibri" w:cs="Arial"/>
          <w:b/>
          <w:i/>
          <w:u w:val="single"/>
          <w:lang w:val="en-US" w:eastAsia="zh-CN"/>
        </w:rPr>
        <w:t>rsrp-ThresholdSSB</w:t>
      </w:r>
      <w:proofErr w:type="spellEnd"/>
      <w:r>
        <w:rPr>
          <w:rFonts w:ascii="Calibri" w:eastAsia="宋体" w:hAnsi="Calibri" w:cs="Arial" w:hint="eastAsia"/>
          <w:b/>
          <w:i/>
          <w:u w:val="single"/>
          <w:lang w:val="en-US" w:eastAsia="zh-CN"/>
        </w:rPr>
        <w:t xml:space="preserve"> with margin</w:t>
      </w:r>
      <w:r w:rsidRPr="00AD01CB">
        <w:rPr>
          <w:rFonts w:ascii="Calibri" w:eastAsia="宋体" w:hAnsi="Calibri" w:cs="Arial" w:hint="eastAsia"/>
          <w:b/>
          <w:i/>
          <w:u w:val="single"/>
          <w:lang w:val="en-US" w:eastAsia="zh-CN"/>
        </w:rPr>
        <w:t xml:space="preserve">.  </w:t>
      </w:r>
    </w:p>
    <w:p w:rsidR="003E1623" w:rsidRPr="00AD01CB" w:rsidRDefault="003E1623" w:rsidP="003E1623">
      <w:pPr>
        <w:spacing w:afterLines="50" w:after="120"/>
        <w:jc w:val="both"/>
        <w:rPr>
          <w:rFonts w:ascii="Calibri" w:eastAsia="宋体" w:hAnsi="Calibri" w:cs="Arial" w:hint="eastAsia"/>
          <w:b/>
          <w:i/>
          <w:u w:val="single"/>
          <w:lang w:val="en-US" w:eastAsia="zh-CN"/>
        </w:rPr>
      </w:pPr>
      <w:r w:rsidRPr="00AD01CB">
        <w:rPr>
          <w:rFonts w:ascii="Calibri" w:eastAsia="宋体" w:hAnsi="Calibri" w:cs="Arial" w:hint="eastAsia"/>
          <w:b/>
          <w:i/>
          <w:u w:val="single"/>
          <w:lang w:val="en-US" w:eastAsia="zh-CN"/>
        </w:rPr>
        <w:t>Proposal</w:t>
      </w:r>
      <w:r>
        <w:rPr>
          <w:rFonts w:ascii="Calibri" w:eastAsia="宋体" w:hAnsi="Calibri" w:cs="Arial" w:hint="eastAsia"/>
          <w:b/>
          <w:i/>
          <w:u w:val="single"/>
          <w:lang w:val="en-US" w:eastAsia="zh-CN"/>
        </w:rPr>
        <w:t xml:space="preserve"> 3: To adopt the following table for RACH configuration for </w:t>
      </w:r>
      <w:r w:rsidRPr="005D7CF7">
        <w:rPr>
          <w:rFonts w:ascii="Calibri" w:eastAsia="宋体" w:hAnsi="Calibri" w:cs="Arial"/>
          <w:b/>
          <w:i/>
          <w:u w:val="single"/>
          <w:lang w:val="en-US" w:eastAsia="zh-CN"/>
        </w:rPr>
        <w:t>FR1 SSB-based contention-based RA test</w:t>
      </w:r>
      <w:r w:rsidRPr="00AD01CB">
        <w:rPr>
          <w:rFonts w:ascii="Calibri" w:eastAsia="宋体" w:hAnsi="Calibri" w:cs="Arial" w:hint="eastAsia"/>
          <w:b/>
          <w:i/>
          <w:u w:val="single"/>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1559"/>
        <w:gridCol w:w="4746"/>
      </w:tblGrid>
      <w:tr w:rsidR="003E1623" w:rsidRPr="00896884" w:rsidTr="003A3875">
        <w:trPr>
          <w:cantSplit/>
          <w:trHeight w:val="380"/>
          <w:jc w:val="center"/>
        </w:trPr>
        <w:tc>
          <w:tcPr>
            <w:tcW w:w="2905" w:type="dxa"/>
            <w:vAlign w:val="center"/>
          </w:tcPr>
          <w:p w:rsidR="003E1623" w:rsidRPr="00896884" w:rsidRDefault="003E1623" w:rsidP="003A3875">
            <w:pPr>
              <w:pStyle w:val="TAH"/>
              <w:rPr>
                <w:rFonts w:cs="Arial"/>
              </w:rPr>
            </w:pPr>
            <w:r w:rsidRPr="00896884">
              <w:rPr>
                <w:rFonts w:cs="Arial"/>
              </w:rPr>
              <w:lastRenderedPageBreak/>
              <w:t>Field</w:t>
            </w:r>
          </w:p>
        </w:tc>
        <w:tc>
          <w:tcPr>
            <w:tcW w:w="1559" w:type="dxa"/>
            <w:vAlign w:val="center"/>
          </w:tcPr>
          <w:p w:rsidR="003E1623" w:rsidRPr="00896884" w:rsidRDefault="003E1623" w:rsidP="003A3875">
            <w:pPr>
              <w:pStyle w:val="TAH"/>
              <w:rPr>
                <w:rFonts w:cs="Arial"/>
              </w:rPr>
            </w:pPr>
            <w:r w:rsidRPr="00896884">
              <w:rPr>
                <w:rFonts w:cs="Arial"/>
              </w:rPr>
              <w:t>Value</w:t>
            </w:r>
          </w:p>
        </w:tc>
        <w:tc>
          <w:tcPr>
            <w:tcW w:w="4746" w:type="dxa"/>
            <w:vAlign w:val="center"/>
          </w:tcPr>
          <w:p w:rsidR="003E1623" w:rsidRPr="00896884" w:rsidRDefault="003E1623" w:rsidP="003A3875">
            <w:pPr>
              <w:pStyle w:val="TAH"/>
              <w:rPr>
                <w:rFonts w:cs="Arial"/>
              </w:rPr>
            </w:pPr>
            <w:r w:rsidRPr="00896884">
              <w:rPr>
                <w:rFonts w:cs="Arial"/>
              </w:rPr>
              <w:t>Comment</w:t>
            </w:r>
          </w:p>
        </w:tc>
      </w:tr>
      <w:tr w:rsidR="003E1623" w:rsidRPr="00896884" w:rsidTr="003A3875">
        <w:trPr>
          <w:cantSplit/>
          <w:jc w:val="center"/>
        </w:trPr>
        <w:tc>
          <w:tcPr>
            <w:tcW w:w="2905" w:type="dxa"/>
          </w:tcPr>
          <w:p w:rsidR="003E1623" w:rsidRPr="005B5B76" w:rsidRDefault="003E1623" w:rsidP="003A3875">
            <w:pPr>
              <w:pStyle w:val="TAL"/>
              <w:rPr>
                <w:rFonts w:cs="Arial"/>
                <w:i/>
              </w:rPr>
            </w:pPr>
            <w:proofErr w:type="spellStart"/>
            <w:r w:rsidRPr="005B5B76">
              <w:rPr>
                <w:rFonts w:cs="Arial"/>
                <w:i/>
              </w:rPr>
              <w:t>prach-ConfigurationIndex</w:t>
            </w:r>
            <w:proofErr w:type="spellEnd"/>
          </w:p>
        </w:tc>
        <w:tc>
          <w:tcPr>
            <w:tcW w:w="1559" w:type="dxa"/>
          </w:tcPr>
          <w:p w:rsidR="003E1623" w:rsidRPr="00896884" w:rsidRDefault="003E1623" w:rsidP="003A3875">
            <w:pPr>
              <w:pStyle w:val="TAC"/>
              <w:rPr>
                <w:rFonts w:cs="Arial"/>
                <w:lang w:eastAsia="zh-CN"/>
              </w:rPr>
            </w:pPr>
            <w:r>
              <w:rPr>
                <w:rFonts w:cs="Arial" w:hint="eastAsia"/>
                <w:lang w:eastAsia="zh-CN"/>
              </w:rPr>
              <w:t>87</w:t>
            </w:r>
          </w:p>
        </w:tc>
        <w:tc>
          <w:tcPr>
            <w:tcW w:w="4746" w:type="dxa"/>
          </w:tcPr>
          <w:p w:rsidR="003E1623" w:rsidRPr="00896884" w:rsidRDefault="003E1623" w:rsidP="003A3875">
            <w:pPr>
              <w:pStyle w:val="TAC"/>
              <w:rPr>
                <w:rFonts w:cs="Arial"/>
              </w:rPr>
            </w:pPr>
            <w:r w:rsidRPr="0055679C">
              <w:rPr>
                <w:rFonts w:cs="Arial" w:hint="eastAsia"/>
                <w:lang w:eastAsia="zh-CN"/>
              </w:rPr>
              <w:t>Preamble Format A1</w:t>
            </w:r>
            <w:r>
              <w:rPr>
                <w:rFonts w:cs="Arial" w:hint="eastAsia"/>
                <w:lang w:eastAsia="zh-CN"/>
              </w:rPr>
              <w:t>, with 160ms PRACH periodicity</w:t>
            </w:r>
            <w:r w:rsidRPr="0055679C">
              <w:rPr>
                <w:rFonts w:cs="Arial" w:hint="eastAsia"/>
                <w:lang w:eastAsia="zh-CN"/>
              </w:rPr>
              <w:t xml:space="preserve">, </w:t>
            </w:r>
            <w:r>
              <w:rPr>
                <w:rFonts w:cs="Arial" w:hint="eastAsia"/>
                <w:lang w:eastAsia="zh-CN"/>
              </w:rPr>
              <w:t>and other detailed configuration</w:t>
            </w:r>
            <w:r w:rsidRPr="0055679C">
              <w:rPr>
                <w:rFonts w:cs="Arial"/>
              </w:rPr>
              <w:t xml:space="preserve"> defined in table 6.3.3.2-2 in TS 3</w:t>
            </w:r>
            <w:r w:rsidRPr="0055679C">
              <w:rPr>
                <w:rFonts w:cs="Arial" w:hint="eastAsia"/>
                <w:lang w:eastAsia="zh-CN"/>
              </w:rPr>
              <w:t>8</w:t>
            </w:r>
            <w:r w:rsidRPr="0055679C">
              <w:rPr>
                <w:rFonts w:cs="Arial"/>
              </w:rPr>
              <w:t>.211.</w:t>
            </w:r>
          </w:p>
        </w:tc>
      </w:tr>
      <w:tr w:rsidR="003E1623" w:rsidRPr="0055679C" w:rsidTr="003A3875">
        <w:trPr>
          <w:cantSplit/>
          <w:jc w:val="center"/>
        </w:trPr>
        <w:tc>
          <w:tcPr>
            <w:tcW w:w="2905" w:type="dxa"/>
          </w:tcPr>
          <w:p w:rsidR="003E1623" w:rsidRPr="00E878FA" w:rsidRDefault="003E1623" w:rsidP="003A3875">
            <w:pPr>
              <w:pStyle w:val="TAL"/>
              <w:rPr>
                <w:rFonts w:cs="Arial"/>
                <w:i/>
              </w:rPr>
            </w:pPr>
            <w:r w:rsidRPr="003E62DA">
              <w:rPr>
                <w:rFonts w:cs="Arial"/>
                <w:i/>
              </w:rPr>
              <w:t>msg1-SubcarrierSpacing</w:t>
            </w:r>
          </w:p>
        </w:tc>
        <w:tc>
          <w:tcPr>
            <w:tcW w:w="1559" w:type="dxa"/>
          </w:tcPr>
          <w:p w:rsidR="003E1623" w:rsidRDefault="003E1623" w:rsidP="003A3875">
            <w:pPr>
              <w:pStyle w:val="TAC"/>
              <w:rPr>
                <w:lang w:eastAsia="zh-CN"/>
              </w:rPr>
            </w:pPr>
            <w:r>
              <w:rPr>
                <w:rFonts w:hint="eastAsia"/>
                <w:lang w:eastAsia="zh-CN"/>
              </w:rPr>
              <w:t>15</w:t>
            </w:r>
            <w:r w:rsidRPr="003E62DA">
              <w:rPr>
                <w:lang w:eastAsia="zh-CN"/>
              </w:rPr>
              <w:t>kHz</w:t>
            </w:r>
          </w:p>
        </w:tc>
        <w:tc>
          <w:tcPr>
            <w:tcW w:w="4746" w:type="dxa"/>
          </w:tcPr>
          <w:p w:rsidR="003E1623" w:rsidRDefault="003E1623" w:rsidP="003A3875">
            <w:pPr>
              <w:pStyle w:val="TAC"/>
              <w:rPr>
                <w:rFonts w:cs="Arial"/>
                <w:lang w:eastAsia="zh-CN"/>
              </w:rPr>
            </w:pPr>
          </w:p>
        </w:tc>
      </w:tr>
      <w:tr w:rsidR="003E1623" w:rsidRPr="0055679C" w:rsidTr="003A3875">
        <w:trPr>
          <w:cantSplit/>
          <w:jc w:val="center"/>
        </w:trPr>
        <w:tc>
          <w:tcPr>
            <w:tcW w:w="2905" w:type="dxa"/>
          </w:tcPr>
          <w:p w:rsidR="003E1623" w:rsidRPr="005B5B76" w:rsidRDefault="003E1623" w:rsidP="003A3875">
            <w:pPr>
              <w:pStyle w:val="TAL"/>
              <w:rPr>
                <w:rFonts w:cs="Arial"/>
                <w:i/>
              </w:rPr>
            </w:pPr>
            <w:proofErr w:type="spellStart"/>
            <w:r w:rsidRPr="00E878FA">
              <w:rPr>
                <w:rFonts w:cs="Arial"/>
                <w:i/>
              </w:rPr>
              <w:t>totalNumberOfRA</w:t>
            </w:r>
            <w:proofErr w:type="spellEnd"/>
            <w:r w:rsidRPr="00E878FA">
              <w:rPr>
                <w:rFonts w:cs="Arial"/>
                <w:i/>
              </w:rPr>
              <w:t>-Preambles</w:t>
            </w:r>
          </w:p>
        </w:tc>
        <w:tc>
          <w:tcPr>
            <w:tcW w:w="1559" w:type="dxa"/>
          </w:tcPr>
          <w:p w:rsidR="003E1623" w:rsidRPr="0055679C" w:rsidRDefault="003E1623" w:rsidP="003A3875">
            <w:pPr>
              <w:pStyle w:val="TAC"/>
              <w:rPr>
                <w:lang w:eastAsia="zh-CN"/>
              </w:rPr>
            </w:pPr>
            <w:r>
              <w:rPr>
                <w:rFonts w:hint="eastAsia"/>
                <w:lang w:eastAsia="zh-CN"/>
              </w:rPr>
              <w:t>48</w:t>
            </w:r>
          </w:p>
        </w:tc>
        <w:tc>
          <w:tcPr>
            <w:tcW w:w="4746" w:type="dxa"/>
          </w:tcPr>
          <w:p w:rsidR="003E1623" w:rsidRDefault="003E1623" w:rsidP="003A3875">
            <w:pPr>
              <w:pStyle w:val="TAC"/>
              <w:rPr>
                <w:rFonts w:cs="Arial"/>
                <w:lang w:eastAsia="zh-CN"/>
              </w:rPr>
            </w:pPr>
            <w:r>
              <w:rPr>
                <w:rFonts w:cs="Arial" w:hint="eastAsia"/>
                <w:lang w:eastAsia="zh-CN"/>
              </w:rPr>
              <w:t>T</w:t>
            </w:r>
            <w:r w:rsidRPr="00E878FA">
              <w:rPr>
                <w:rFonts w:cs="Arial"/>
                <w:lang w:eastAsia="zh-CN"/>
              </w:rPr>
              <w:t xml:space="preserve">otal number of preambles used for contention based and contention free random </w:t>
            </w:r>
            <w:proofErr w:type="spellStart"/>
            <w:r w:rsidRPr="00E878FA">
              <w:rPr>
                <w:rFonts w:cs="Arial"/>
                <w:lang w:eastAsia="zh-CN"/>
              </w:rPr>
              <w:t>acces</w:t>
            </w:r>
            <w:proofErr w:type="spellEnd"/>
          </w:p>
        </w:tc>
      </w:tr>
      <w:tr w:rsidR="003E1623" w:rsidRPr="0055679C" w:rsidTr="003A3875">
        <w:trPr>
          <w:cantSplit/>
          <w:jc w:val="center"/>
        </w:trPr>
        <w:tc>
          <w:tcPr>
            <w:tcW w:w="2905" w:type="dxa"/>
          </w:tcPr>
          <w:p w:rsidR="003E1623" w:rsidRPr="00E878FA" w:rsidRDefault="003E1623" w:rsidP="003A3875">
            <w:pPr>
              <w:pStyle w:val="TAL"/>
              <w:rPr>
                <w:rFonts w:cs="Arial"/>
                <w:i/>
              </w:rPr>
            </w:pPr>
            <w:proofErr w:type="spellStart"/>
            <w:r w:rsidRPr="00E878FA">
              <w:rPr>
                <w:i/>
              </w:rPr>
              <w:t>numberOfRA-PreamblesGroupA</w:t>
            </w:r>
            <w:proofErr w:type="spellEnd"/>
          </w:p>
        </w:tc>
        <w:tc>
          <w:tcPr>
            <w:tcW w:w="1559" w:type="dxa"/>
          </w:tcPr>
          <w:p w:rsidR="003E1623" w:rsidRDefault="003E1623" w:rsidP="003A3875">
            <w:pPr>
              <w:pStyle w:val="TAC"/>
              <w:rPr>
                <w:lang w:eastAsia="zh-CN"/>
              </w:rPr>
            </w:pPr>
            <w:r>
              <w:rPr>
                <w:rFonts w:hint="eastAsia"/>
                <w:lang w:eastAsia="zh-CN"/>
              </w:rPr>
              <w:t>48</w:t>
            </w:r>
          </w:p>
        </w:tc>
        <w:tc>
          <w:tcPr>
            <w:tcW w:w="4746" w:type="dxa"/>
          </w:tcPr>
          <w:p w:rsidR="003E1623" w:rsidRDefault="003E1623" w:rsidP="003A3875">
            <w:pPr>
              <w:pStyle w:val="TAC"/>
              <w:rPr>
                <w:rFonts w:cs="Arial"/>
                <w:lang w:eastAsia="zh-CN"/>
              </w:rPr>
            </w:pPr>
            <w:r>
              <w:rPr>
                <w:rFonts w:cs="v3.7.0"/>
              </w:rPr>
              <w:t>No group B.</w:t>
            </w:r>
          </w:p>
        </w:tc>
      </w:tr>
      <w:tr w:rsidR="003E1623" w:rsidRPr="0055679C" w:rsidTr="003A3875">
        <w:trPr>
          <w:cantSplit/>
          <w:jc w:val="center"/>
        </w:trPr>
        <w:tc>
          <w:tcPr>
            <w:tcW w:w="2905" w:type="dxa"/>
          </w:tcPr>
          <w:p w:rsidR="003E1623" w:rsidRPr="00E878FA" w:rsidRDefault="003E1623" w:rsidP="003A3875">
            <w:pPr>
              <w:pStyle w:val="TAL"/>
              <w:rPr>
                <w:i/>
              </w:rPr>
            </w:pPr>
            <w:proofErr w:type="spellStart"/>
            <w:r w:rsidRPr="00E878FA">
              <w:rPr>
                <w:i/>
              </w:rPr>
              <w:t>prach-RootSequenceIndex</w:t>
            </w:r>
            <w:proofErr w:type="spellEnd"/>
          </w:p>
        </w:tc>
        <w:tc>
          <w:tcPr>
            <w:tcW w:w="1559" w:type="dxa"/>
          </w:tcPr>
          <w:p w:rsidR="003E1623" w:rsidRDefault="003E1623" w:rsidP="003A3875">
            <w:pPr>
              <w:pStyle w:val="TAC"/>
              <w:rPr>
                <w:lang w:eastAsia="zh-CN"/>
              </w:rPr>
            </w:pPr>
            <w:r>
              <w:rPr>
                <w:rFonts w:hint="eastAsia"/>
                <w:lang w:eastAsia="zh-CN"/>
              </w:rPr>
              <w:t>0</w:t>
            </w:r>
          </w:p>
        </w:tc>
        <w:tc>
          <w:tcPr>
            <w:tcW w:w="4746" w:type="dxa"/>
          </w:tcPr>
          <w:p w:rsidR="003E1623" w:rsidRPr="00E878FA" w:rsidRDefault="003E1623" w:rsidP="003A3875">
            <w:pPr>
              <w:pStyle w:val="TAC"/>
              <w:rPr>
                <w:rFonts w:cs="Arial"/>
                <w:lang w:eastAsia="zh-CN"/>
              </w:rPr>
            </w:pPr>
            <w:r>
              <w:rPr>
                <w:rFonts w:cs="Arial"/>
                <w:lang w:eastAsia="zh-CN"/>
              </w:rPr>
              <w:t>L</w:t>
            </w:r>
            <w:r>
              <w:rPr>
                <w:rFonts w:cs="Arial" w:hint="eastAsia"/>
                <w:lang w:eastAsia="zh-CN"/>
              </w:rPr>
              <w:t xml:space="preserve">ogic </w:t>
            </w:r>
            <w:proofErr w:type="spellStart"/>
            <w:r w:rsidRPr="00CF1EDE">
              <w:rPr>
                <w:rFonts w:cs="Arial"/>
                <w:lang w:eastAsia="zh-CN"/>
              </w:rPr>
              <w:t>equence</w:t>
            </w:r>
            <w:proofErr w:type="spellEnd"/>
            <w:r w:rsidRPr="00CF1EDE">
              <w:rPr>
                <w:rFonts w:cs="Arial"/>
                <w:lang w:eastAsia="zh-CN"/>
              </w:rPr>
              <w:t xml:space="preserve"> index</w:t>
            </w:r>
            <w:r>
              <w:rPr>
                <w:rFonts w:cs="Arial" w:hint="eastAsia"/>
                <w:lang w:eastAsia="zh-CN"/>
              </w:rPr>
              <w:t xml:space="preserve"> = 0, </w:t>
            </w:r>
            <w:r w:rsidRPr="003E62DA">
              <w:rPr>
                <w:rFonts w:cs="Arial"/>
                <w:lang w:eastAsia="zh-CN"/>
              </w:rPr>
              <w:t>resulting in root sequence = 1</w:t>
            </w:r>
            <w:r w:rsidRPr="00CF1EDE">
              <w:rPr>
                <w:rFonts w:cs="Arial"/>
                <w:lang w:eastAsia="zh-CN"/>
              </w:rPr>
              <w:t>.</w:t>
            </w:r>
          </w:p>
        </w:tc>
      </w:tr>
      <w:tr w:rsidR="003E1623" w:rsidRPr="0055679C" w:rsidTr="003A3875">
        <w:trPr>
          <w:cantSplit/>
          <w:jc w:val="center"/>
        </w:trPr>
        <w:tc>
          <w:tcPr>
            <w:tcW w:w="2905" w:type="dxa"/>
          </w:tcPr>
          <w:p w:rsidR="003E1623" w:rsidRPr="005B5B76" w:rsidRDefault="003E1623" w:rsidP="003A3875">
            <w:pPr>
              <w:pStyle w:val="TAL"/>
              <w:rPr>
                <w:rFonts w:cs="Arial"/>
                <w:i/>
              </w:rPr>
            </w:pPr>
            <w:proofErr w:type="spellStart"/>
            <w:r w:rsidRPr="005B5B76">
              <w:rPr>
                <w:rFonts w:cs="Arial"/>
                <w:i/>
              </w:rPr>
              <w:t>ssb-perRACH-OccasionAndCB-PreamblesPerSSB</w:t>
            </w:r>
            <w:proofErr w:type="spellEnd"/>
          </w:p>
        </w:tc>
        <w:tc>
          <w:tcPr>
            <w:tcW w:w="1559" w:type="dxa"/>
          </w:tcPr>
          <w:p w:rsidR="003E1623" w:rsidRPr="0055679C" w:rsidRDefault="003E1623" w:rsidP="003A3875">
            <w:pPr>
              <w:pStyle w:val="TAC"/>
              <w:rPr>
                <w:rFonts w:cs="Arial"/>
                <w:lang w:eastAsia="zh-CN"/>
              </w:rPr>
            </w:pPr>
            <w:proofErr w:type="spellStart"/>
            <w:r w:rsidRPr="0055679C">
              <w:rPr>
                <w:rFonts w:hint="eastAsia"/>
                <w:lang w:eastAsia="zh-CN"/>
              </w:rPr>
              <w:t>o</w:t>
            </w:r>
            <w:r w:rsidRPr="0055679C">
              <w:t>ne</w:t>
            </w:r>
            <w:r>
              <w:rPr>
                <w:rFonts w:hint="eastAsia"/>
                <w:lang w:eastAsia="zh-CN"/>
              </w:rPr>
              <w:t>Fourth</w:t>
            </w:r>
            <w:proofErr w:type="spellEnd"/>
            <w:r w:rsidRPr="0055679C">
              <w:rPr>
                <w:rFonts w:hint="eastAsia"/>
                <w:lang w:eastAsia="zh-CN"/>
              </w:rPr>
              <w:t>, n</w:t>
            </w:r>
            <w:r>
              <w:rPr>
                <w:rFonts w:hint="eastAsia"/>
                <w:lang w:eastAsia="zh-CN"/>
              </w:rPr>
              <w:t>48</w:t>
            </w:r>
          </w:p>
        </w:tc>
        <w:tc>
          <w:tcPr>
            <w:tcW w:w="4746" w:type="dxa"/>
          </w:tcPr>
          <w:p w:rsidR="003E1623" w:rsidRPr="0055679C" w:rsidRDefault="003E1623" w:rsidP="003A3875">
            <w:pPr>
              <w:pStyle w:val="TAC"/>
              <w:rPr>
                <w:rFonts w:cs="Arial"/>
                <w:lang w:eastAsia="zh-CN"/>
              </w:rPr>
            </w:pPr>
            <w:proofErr w:type="spellStart"/>
            <w:r>
              <w:rPr>
                <w:rFonts w:cs="Arial"/>
                <w:lang w:eastAsia="zh-CN"/>
              </w:rPr>
              <w:t>O</w:t>
            </w:r>
            <w:r>
              <w:rPr>
                <w:rFonts w:cs="Arial" w:hint="eastAsia"/>
                <w:lang w:eastAsia="zh-CN"/>
              </w:rPr>
              <w:t>neFourth</w:t>
            </w:r>
            <w:proofErr w:type="spellEnd"/>
            <w:r>
              <w:rPr>
                <w:rFonts w:cs="Arial" w:hint="eastAsia"/>
                <w:lang w:eastAsia="zh-CN"/>
              </w:rPr>
              <w:t>: 1</w:t>
            </w:r>
            <w:r>
              <w:rPr>
                <w:rFonts w:cs="Arial"/>
              </w:rPr>
              <w:t xml:space="preserve"> SSB</w:t>
            </w:r>
            <w:r w:rsidRPr="009A6C52">
              <w:rPr>
                <w:rFonts w:cs="Arial"/>
              </w:rPr>
              <w:t xml:space="preserve"> </w:t>
            </w:r>
            <w:r>
              <w:rPr>
                <w:rFonts w:cs="Arial" w:hint="eastAsia"/>
                <w:lang w:eastAsia="zh-CN"/>
              </w:rPr>
              <w:t>associated with 4</w:t>
            </w:r>
            <w:r w:rsidRPr="009A6C52">
              <w:rPr>
                <w:rFonts w:cs="Arial"/>
              </w:rPr>
              <w:t xml:space="preserve"> RACH occasion</w:t>
            </w:r>
            <w:r>
              <w:rPr>
                <w:rFonts w:cs="Arial" w:hint="eastAsia"/>
                <w:lang w:eastAsia="zh-CN"/>
              </w:rPr>
              <w:t>s</w:t>
            </w:r>
            <w:r>
              <w:rPr>
                <w:rFonts w:cs="Arial" w:hint="eastAsia"/>
                <w:lang w:eastAsia="zh-CN"/>
              </w:rPr>
              <w:br/>
              <w:t>n48: 48 contention based preambles per SSB</w:t>
            </w:r>
          </w:p>
        </w:tc>
      </w:tr>
      <w:tr w:rsidR="003E1623" w:rsidRPr="00896884" w:rsidTr="003A3875">
        <w:trPr>
          <w:cantSplit/>
          <w:jc w:val="center"/>
        </w:trPr>
        <w:tc>
          <w:tcPr>
            <w:tcW w:w="2905" w:type="dxa"/>
          </w:tcPr>
          <w:p w:rsidR="003E1623" w:rsidRPr="005B5B76" w:rsidRDefault="003E1623" w:rsidP="003A3875">
            <w:pPr>
              <w:pStyle w:val="TAL"/>
              <w:rPr>
                <w:rFonts w:cs="Arial"/>
                <w:i/>
              </w:rPr>
            </w:pPr>
            <w:r w:rsidRPr="005B5B76">
              <w:rPr>
                <w:i/>
              </w:rPr>
              <w:t>msg1-FDM</w:t>
            </w:r>
          </w:p>
        </w:tc>
        <w:tc>
          <w:tcPr>
            <w:tcW w:w="1559" w:type="dxa"/>
          </w:tcPr>
          <w:p w:rsidR="003E1623" w:rsidRPr="00896884" w:rsidRDefault="003E1623" w:rsidP="003A3875">
            <w:pPr>
              <w:pStyle w:val="TAC"/>
              <w:rPr>
                <w:rFonts w:cs="Arial"/>
                <w:lang w:eastAsia="zh-CN"/>
              </w:rPr>
            </w:pPr>
            <w:r w:rsidRPr="00896884">
              <w:rPr>
                <w:rFonts w:cs="Arial"/>
                <w:lang w:eastAsia="zh-CN"/>
              </w:rPr>
              <w:t>O</w:t>
            </w:r>
            <w:r w:rsidRPr="00896884">
              <w:rPr>
                <w:rFonts w:cs="Arial" w:hint="eastAsia"/>
                <w:lang w:eastAsia="zh-CN"/>
              </w:rPr>
              <w:t>ne</w:t>
            </w:r>
          </w:p>
        </w:tc>
        <w:tc>
          <w:tcPr>
            <w:tcW w:w="4746" w:type="dxa"/>
          </w:tcPr>
          <w:p w:rsidR="003E1623" w:rsidRPr="00896884" w:rsidRDefault="003E1623" w:rsidP="003A3875">
            <w:pPr>
              <w:pStyle w:val="TAC"/>
              <w:rPr>
                <w:rFonts w:cs="Arial"/>
              </w:rPr>
            </w:pPr>
            <w:r>
              <w:rPr>
                <w:rFonts w:cs="Arial"/>
                <w:lang w:eastAsia="zh-CN"/>
              </w:rPr>
              <w:t>O</w:t>
            </w:r>
            <w:r>
              <w:rPr>
                <w:rFonts w:cs="Arial" w:hint="eastAsia"/>
                <w:lang w:eastAsia="zh-CN"/>
              </w:rPr>
              <w:t xml:space="preserve">ne </w:t>
            </w:r>
            <w:r w:rsidRPr="005B5B76">
              <w:rPr>
                <w:rFonts w:cs="Arial"/>
              </w:rPr>
              <w:t xml:space="preserve">PRACH transmission occasions </w:t>
            </w:r>
            <w:proofErr w:type="spellStart"/>
            <w:r w:rsidRPr="005B5B76">
              <w:rPr>
                <w:rFonts w:cs="Arial"/>
              </w:rPr>
              <w:t>FDMed</w:t>
            </w:r>
            <w:proofErr w:type="spellEnd"/>
            <w:r w:rsidRPr="005B5B76">
              <w:rPr>
                <w:rFonts w:cs="Arial"/>
              </w:rPr>
              <w:t xml:space="preserve"> in one time instance.</w:t>
            </w:r>
          </w:p>
        </w:tc>
      </w:tr>
      <w:tr w:rsidR="003E1623" w:rsidRPr="0055679C" w:rsidTr="003A3875">
        <w:trPr>
          <w:cantSplit/>
          <w:jc w:val="center"/>
        </w:trPr>
        <w:tc>
          <w:tcPr>
            <w:tcW w:w="2905" w:type="dxa"/>
          </w:tcPr>
          <w:p w:rsidR="003E1623" w:rsidRPr="005B5B76" w:rsidRDefault="003E1623" w:rsidP="003A3875">
            <w:pPr>
              <w:pStyle w:val="TAL"/>
              <w:rPr>
                <w:rFonts w:cs="Arial"/>
                <w:i/>
              </w:rPr>
            </w:pPr>
            <w:proofErr w:type="spellStart"/>
            <w:r w:rsidRPr="005B5B76">
              <w:rPr>
                <w:rFonts w:cs="Arial"/>
                <w:i/>
              </w:rPr>
              <w:t>rsrp-ThresholdSSB</w:t>
            </w:r>
            <w:proofErr w:type="spellEnd"/>
          </w:p>
        </w:tc>
        <w:tc>
          <w:tcPr>
            <w:tcW w:w="1559" w:type="dxa"/>
          </w:tcPr>
          <w:p w:rsidR="003E1623" w:rsidRPr="0055679C" w:rsidRDefault="003E1623" w:rsidP="003A3875">
            <w:pPr>
              <w:pStyle w:val="TAC"/>
              <w:rPr>
                <w:rFonts w:cs="Arial"/>
                <w:lang w:eastAsia="zh-CN"/>
              </w:rPr>
            </w:pPr>
            <w:r>
              <w:rPr>
                <w:rFonts w:hint="eastAsia"/>
                <w:lang w:eastAsia="zh-CN"/>
              </w:rPr>
              <w:t>RSRP_51</w:t>
            </w:r>
          </w:p>
        </w:tc>
        <w:tc>
          <w:tcPr>
            <w:tcW w:w="4746" w:type="dxa"/>
          </w:tcPr>
          <w:p w:rsidR="003E1623" w:rsidRPr="0055679C" w:rsidRDefault="003E1623" w:rsidP="003A3875">
            <w:pPr>
              <w:pStyle w:val="TAC"/>
              <w:rPr>
                <w:rFonts w:cs="Arial"/>
                <w:lang w:eastAsia="zh-CN"/>
              </w:rPr>
            </w:pPr>
            <w:r>
              <w:rPr>
                <w:rFonts w:cs="Arial" w:hint="eastAsia"/>
                <w:lang w:eastAsia="zh-CN"/>
              </w:rPr>
              <w:t>-106dBm</w:t>
            </w:r>
            <w:r w:rsidRPr="00A47727">
              <w:rPr>
                <w:rFonts w:cs="Arial" w:hint="eastAsia"/>
                <w:lang w:eastAsia="zh-CN"/>
              </w:rPr>
              <w:t>≤</w:t>
            </w:r>
            <w:r w:rsidRPr="00A47727">
              <w:rPr>
                <w:rFonts w:cs="Arial" w:hint="eastAsia"/>
                <w:lang w:eastAsia="zh-CN"/>
              </w:rPr>
              <w:t xml:space="preserve"> </w:t>
            </w:r>
            <w:proofErr w:type="spellStart"/>
            <w:r w:rsidRPr="00A47727">
              <w:rPr>
                <w:rFonts w:cs="Arial"/>
                <w:i/>
                <w:lang w:eastAsia="zh-CN"/>
              </w:rPr>
              <w:t>rsrp-ThresholdSSB</w:t>
            </w:r>
            <w:proofErr w:type="spellEnd"/>
            <w:r w:rsidRPr="00A47727">
              <w:rPr>
                <w:rFonts w:cs="Arial" w:hint="eastAsia"/>
                <w:lang w:eastAsia="zh-CN"/>
              </w:rPr>
              <w:t xml:space="preserve"> &lt;-1</w:t>
            </w:r>
            <w:r>
              <w:rPr>
                <w:rFonts w:cs="Arial" w:hint="eastAsia"/>
                <w:lang w:eastAsia="zh-CN"/>
              </w:rPr>
              <w:t>05dBm</w:t>
            </w:r>
          </w:p>
        </w:tc>
      </w:tr>
      <w:tr w:rsidR="003E1623" w:rsidRPr="00896884" w:rsidTr="003A3875">
        <w:trPr>
          <w:cantSplit/>
          <w:jc w:val="center"/>
        </w:trPr>
        <w:tc>
          <w:tcPr>
            <w:tcW w:w="2905" w:type="dxa"/>
          </w:tcPr>
          <w:p w:rsidR="003E1623" w:rsidRPr="005B5B76" w:rsidRDefault="003E1623" w:rsidP="003A3875">
            <w:pPr>
              <w:pStyle w:val="TAL"/>
              <w:rPr>
                <w:rFonts w:cs="Arial"/>
                <w:i/>
              </w:rPr>
            </w:pPr>
            <w:proofErr w:type="spellStart"/>
            <w:r w:rsidRPr="005B5B76">
              <w:rPr>
                <w:i/>
              </w:rPr>
              <w:t>ra-ContentionResolutionTimer</w:t>
            </w:r>
            <w:proofErr w:type="spellEnd"/>
          </w:p>
        </w:tc>
        <w:tc>
          <w:tcPr>
            <w:tcW w:w="1559" w:type="dxa"/>
          </w:tcPr>
          <w:p w:rsidR="003E1623" w:rsidRPr="0055679C" w:rsidRDefault="003E1623" w:rsidP="003A3875">
            <w:pPr>
              <w:pStyle w:val="TAC"/>
              <w:rPr>
                <w:rFonts w:cs="Arial"/>
              </w:rPr>
            </w:pPr>
            <w:r w:rsidRPr="0055679C">
              <w:rPr>
                <w:rFonts w:cs="Arial"/>
              </w:rPr>
              <w:t>sf48</w:t>
            </w:r>
          </w:p>
        </w:tc>
        <w:tc>
          <w:tcPr>
            <w:tcW w:w="4746" w:type="dxa"/>
          </w:tcPr>
          <w:p w:rsidR="003E1623" w:rsidRPr="00896884" w:rsidRDefault="003E1623" w:rsidP="003A3875">
            <w:pPr>
              <w:pStyle w:val="TAC"/>
              <w:rPr>
                <w:rFonts w:cs="Arial"/>
              </w:rPr>
            </w:pPr>
            <w:r w:rsidRPr="0055679C">
              <w:rPr>
                <w:rFonts w:cs="Arial"/>
              </w:rPr>
              <w:t>48 sub-frames</w:t>
            </w:r>
          </w:p>
        </w:tc>
      </w:tr>
      <w:tr w:rsidR="003E1623" w:rsidRPr="00896884" w:rsidTr="003A3875">
        <w:trPr>
          <w:cantSplit/>
          <w:jc w:val="center"/>
        </w:trPr>
        <w:tc>
          <w:tcPr>
            <w:tcW w:w="2905" w:type="dxa"/>
          </w:tcPr>
          <w:p w:rsidR="003E1623" w:rsidRPr="005B5B76" w:rsidRDefault="003E1623" w:rsidP="003A3875">
            <w:pPr>
              <w:pStyle w:val="TAL"/>
              <w:rPr>
                <w:rFonts w:cs="Arial"/>
                <w:i/>
              </w:rPr>
            </w:pPr>
            <w:proofErr w:type="spellStart"/>
            <w:r w:rsidRPr="005B5B76">
              <w:rPr>
                <w:rFonts w:cs="Arial"/>
                <w:i/>
              </w:rPr>
              <w:t>powerRampingStep</w:t>
            </w:r>
            <w:proofErr w:type="spellEnd"/>
          </w:p>
        </w:tc>
        <w:tc>
          <w:tcPr>
            <w:tcW w:w="1559" w:type="dxa"/>
          </w:tcPr>
          <w:p w:rsidR="003E1623" w:rsidRPr="00896884" w:rsidRDefault="003E1623" w:rsidP="003A3875">
            <w:pPr>
              <w:pStyle w:val="TAC"/>
              <w:rPr>
                <w:rFonts w:cs="Arial"/>
              </w:rPr>
            </w:pPr>
            <w:r w:rsidRPr="00896884">
              <w:rPr>
                <w:rFonts w:cs="Arial"/>
              </w:rPr>
              <w:t>dB2</w:t>
            </w:r>
          </w:p>
        </w:tc>
        <w:tc>
          <w:tcPr>
            <w:tcW w:w="4746" w:type="dxa"/>
          </w:tcPr>
          <w:p w:rsidR="003E1623" w:rsidRPr="00896884" w:rsidRDefault="003E1623" w:rsidP="003A3875">
            <w:pPr>
              <w:pStyle w:val="TAC"/>
              <w:rPr>
                <w:rFonts w:cs="Arial"/>
              </w:rPr>
            </w:pPr>
          </w:p>
        </w:tc>
      </w:tr>
      <w:tr w:rsidR="003E1623" w:rsidRPr="00896884" w:rsidTr="003A3875">
        <w:trPr>
          <w:cantSplit/>
          <w:jc w:val="center"/>
        </w:trPr>
        <w:tc>
          <w:tcPr>
            <w:tcW w:w="2905" w:type="dxa"/>
          </w:tcPr>
          <w:p w:rsidR="003E1623" w:rsidRPr="005B5B76" w:rsidRDefault="003E1623" w:rsidP="003A3875">
            <w:pPr>
              <w:pStyle w:val="TAL"/>
              <w:rPr>
                <w:rFonts w:cs="Arial"/>
                <w:i/>
              </w:rPr>
            </w:pPr>
            <w:proofErr w:type="spellStart"/>
            <w:r w:rsidRPr="005B5B76">
              <w:rPr>
                <w:i/>
              </w:rPr>
              <w:t>preambleReceivedTargetPower</w:t>
            </w:r>
            <w:proofErr w:type="spellEnd"/>
          </w:p>
        </w:tc>
        <w:tc>
          <w:tcPr>
            <w:tcW w:w="1559" w:type="dxa"/>
          </w:tcPr>
          <w:p w:rsidR="003E1623" w:rsidRPr="00896884" w:rsidRDefault="003E1623" w:rsidP="003A3875">
            <w:pPr>
              <w:pStyle w:val="TAC"/>
              <w:rPr>
                <w:rFonts w:cs="Arial"/>
              </w:rPr>
            </w:pPr>
            <w:r w:rsidRPr="00896884">
              <w:rPr>
                <w:rFonts w:cs="Arial"/>
              </w:rPr>
              <w:t>dBm-120</w:t>
            </w:r>
          </w:p>
        </w:tc>
        <w:tc>
          <w:tcPr>
            <w:tcW w:w="4746" w:type="dxa"/>
          </w:tcPr>
          <w:p w:rsidR="003E1623" w:rsidRPr="00896884" w:rsidRDefault="003E1623" w:rsidP="003A3875">
            <w:pPr>
              <w:pStyle w:val="TAC"/>
              <w:rPr>
                <w:rFonts w:cs="Arial"/>
              </w:rPr>
            </w:pPr>
          </w:p>
        </w:tc>
      </w:tr>
      <w:tr w:rsidR="003E1623" w:rsidRPr="00896884" w:rsidTr="003A3875">
        <w:trPr>
          <w:cantSplit/>
          <w:jc w:val="center"/>
        </w:trPr>
        <w:tc>
          <w:tcPr>
            <w:tcW w:w="2905" w:type="dxa"/>
          </w:tcPr>
          <w:p w:rsidR="003E1623" w:rsidRPr="005B5B76" w:rsidRDefault="003E1623" w:rsidP="003A3875">
            <w:pPr>
              <w:pStyle w:val="TAL"/>
              <w:rPr>
                <w:rFonts w:cs="Arial"/>
                <w:i/>
              </w:rPr>
            </w:pPr>
            <w:proofErr w:type="spellStart"/>
            <w:r w:rsidRPr="005B5B76">
              <w:rPr>
                <w:i/>
              </w:rPr>
              <w:t>preambleTransMax</w:t>
            </w:r>
            <w:proofErr w:type="spellEnd"/>
          </w:p>
        </w:tc>
        <w:tc>
          <w:tcPr>
            <w:tcW w:w="1559" w:type="dxa"/>
          </w:tcPr>
          <w:p w:rsidR="003E1623" w:rsidRPr="00896884" w:rsidRDefault="003E1623" w:rsidP="003A3875">
            <w:pPr>
              <w:pStyle w:val="TAC"/>
              <w:rPr>
                <w:rFonts w:cs="Arial"/>
              </w:rPr>
            </w:pPr>
            <w:r w:rsidRPr="00896884">
              <w:rPr>
                <w:rFonts w:cs="Arial"/>
              </w:rPr>
              <w:t>n6</w:t>
            </w:r>
          </w:p>
        </w:tc>
        <w:tc>
          <w:tcPr>
            <w:tcW w:w="4746" w:type="dxa"/>
          </w:tcPr>
          <w:p w:rsidR="003E1623" w:rsidRPr="00896884" w:rsidRDefault="003E1623" w:rsidP="003A3875">
            <w:pPr>
              <w:pStyle w:val="TAC"/>
              <w:rPr>
                <w:rFonts w:cs="Arial"/>
                <w:lang w:eastAsia="zh-CN"/>
              </w:rPr>
            </w:pPr>
            <w:r w:rsidRPr="005B5B76">
              <w:rPr>
                <w:rFonts w:cs="Arial"/>
              </w:rPr>
              <w:t xml:space="preserve">Max number of RA preamble transmission </w:t>
            </w:r>
            <w:proofErr w:type="spellStart"/>
            <w:r w:rsidRPr="005B5B76">
              <w:rPr>
                <w:rFonts w:cs="Arial"/>
              </w:rPr>
              <w:t>perfomed</w:t>
            </w:r>
            <w:proofErr w:type="spellEnd"/>
            <w:r w:rsidRPr="005B5B76">
              <w:rPr>
                <w:rFonts w:cs="Arial"/>
              </w:rPr>
              <w:t xml:space="preserve"> before declaring a failure</w:t>
            </w:r>
            <w:r>
              <w:rPr>
                <w:rFonts w:cs="Arial" w:hint="eastAsia"/>
                <w:lang w:eastAsia="zh-CN"/>
              </w:rPr>
              <w:t xml:space="preserve"> is 6</w:t>
            </w:r>
          </w:p>
        </w:tc>
      </w:tr>
      <w:tr w:rsidR="003E1623" w:rsidRPr="00896884" w:rsidTr="003A3875">
        <w:trPr>
          <w:cantSplit/>
          <w:jc w:val="center"/>
        </w:trPr>
        <w:tc>
          <w:tcPr>
            <w:tcW w:w="2905" w:type="dxa"/>
          </w:tcPr>
          <w:p w:rsidR="003E1623" w:rsidRPr="005B5B76" w:rsidRDefault="003E1623" w:rsidP="003A3875">
            <w:pPr>
              <w:pStyle w:val="TAL"/>
              <w:rPr>
                <w:rFonts w:cs="Arial"/>
                <w:i/>
              </w:rPr>
            </w:pPr>
            <w:proofErr w:type="spellStart"/>
            <w:r w:rsidRPr="005B5B76">
              <w:rPr>
                <w:rFonts w:cs="Arial"/>
                <w:i/>
              </w:rPr>
              <w:t>ra-ResponseWindow</w:t>
            </w:r>
            <w:proofErr w:type="spellEnd"/>
          </w:p>
        </w:tc>
        <w:tc>
          <w:tcPr>
            <w:tcW w:w="1559" w:type="dxa"/>
          </w:tcPr>
          <w:p w:rsidR="003E1623" w:rsidRPr="00896884" w:rsidRDefault="003E1623" w:rsidP="003A3875">
            <w:pPr>
              <w:pStyle w:val="TAC"/>
              <w:rPr>
                <w:rFonts w:cs="Arial"/>
              </w:rPr>
            </w:pPr>
            <w:r w:rsidRPr="00896884">
              <w:rPr>
                <w:rFonts w:cs="Arial"/>
              </w:rPr>
              <w:t>sl10</w:t>
            </w:r>
          </w:p>
        </w:tc>
        <w:tc>
          <w:tcPr>
            <w:tcW w:w="4746" w:type="dxa"/>
          </w:tcPr>
          <w:p w:rsidR="003E1623" w:rsidRPr="00896884" w:rsidRDefault="003E1623" w:rsidP="003A3875">
            <w:pPr>
              <w:pStyle w:val="TAC"/>
              <w:rPr>
                <w:rFonts w:cs="Arial"/>
                <w:lang w:eastAsia="zh-CN"/>
              </w:rPr>
            </w:pPr>
            <w:r w:rsidRPr="00896884">
              <w:rPr>
                <w:rFonts w:cs="Arial" w:hint="eastAsia"/>
                <w:lang w:eastAsia="zh-CN"/>
              </w:rPr>
              <w:t>10 slots</w:t>
            </w:r>
          </w:p>
        </w:tc>
      </w:tr>
      <w:tr w:rsidR="003E1623" w:rsidRPr="00896884" w:rsidTr="003A3875">
        <w:trPr>
          <w:cantSplit/>
          <w:jc w:val="center"/>
        </w:trPr>
        <w:tc>
          <w:tcPr>
            <w:tcW w:w="2905" w:type="dxa"/>
          </w:tcPr>
          <w:p w:rsidR="003E1623" w:rsidRPr="005B5B76" w:rsidRDefault="003E1623" w:rsidP="003A3875">
            <w:pPr>
              <w:pStyle w:val="TAL"/>
              <w:rPr>
                <w:rFonts w:cs="Arial"/>
                <w:i/>
              </w:rPr>
            </w:pPr>
            <w:proofErr w:type="spellStart"/>
            <w:r w:rsidRPr="005B5B76">
              <w:rPr>
                <w:rFonts w:cs="Arial"/>
                <w:i/>
              </w:rPr>
              <w:t>zeroCorrelationZoneConfig</w:t>
            </w:r>
            <w:proofErr w:type="spellEnd"/>
          </w:p>
        </w:tc>
        <w:tc>
          <w:tcPr>
            <w:tcW w:w="1559" w:type="dxa"/>
          </w:tcPr>
          <w:p w:rsidR="003E1623" w:rsidRPr="00896884" w:rsidRDefault="003E1623" w:rsidP="003A3875">
            <w:pPr>
              <w:pStyle w:val="TAC"/>
              <w:rPr>
                <w:rFonts w:cs="Arial"/>
                <w:lang w:eastAsia="zh-CN"/>
              </w:rPr>
            </w:pPr>
            <w:r>
              <w:rPr>
                <w:rFonts w:cs="Arial" w:hint="eastAsia"/>
                <w:lang w:eastAsia="zh-CN"/>
              </w:rPr>
              <w:t>11</w:t>
            </w:r>
          </w:p>
        </w:tc>
        <w:tc>
          <w:tcPr>
            <w:tcW w:w="4746" w:type="dxa"/>
          </w:tcPr>
          <w:p w:rsidR="003E1623" w:rsidRPr="00896884" w:rsidRDefault="003E1623" w:rsidP="003A3875">
            <w:pPr>
              <w:pStyle w:val="TAC"/>
              <w:rPr>
                <w:rFonts w:cs="Arial"/>
                <w:lang w:eastAsia="zh-CN"/>
              </w:rPr>
            </w:pPr>
            <w:r>
              <w:rPr>
                <w:rFonts w:cs="Arial" w:hint="eastAsia"/>
                <w:lang w:eastAsia="zh-CN"/>
              </w:rPr>
              <w:t>N-CS configuration, N</w:t>
            </w:r>
            <w:r w:rsidRPr="004B6BB0">
              <w:rPr>
                <w:rFonts w:cs="Arial" w:hint="eastAsia"/>
                <w:vertAlign w:val="subscript"/>
                <w:lang w:eastAsia="zh-CN"/>
              </w:rPr>
              <w:t>CS</w:t>
            </w:r>
            <w:r>
              <w:rPr>
                <w:rFonts w:cs="Arial" w:hint="eastAsia"/>
                <w:lang w:eastAsia="zh-CN"/>
              </w:rPr>
              <w:t xml:space="preserve"> = </w:t>
            </w:r>
            <w:r w:rsidRPr="00A20A0E">
              <w:rPr>
                <w:rFonts w:eastAsia="Batang"/>
              </w:rPr>
              <w:t>23</w:t>
            </w:r>
          </w:p>
        </w:tc>
      </w:tr>
      <w:tr w:rsidR="003E1623" w:rsidRPr="00896884" w:rsidTr="003A3875">
        <w:trPr>
          <w:cantSplit/>
          <w:jc w:val="center"/>
        </w:trPr>
        <w:tc>
          <w:tcPr>
            <w:tcW w:w="2905" w:type="dxa"/>
          </w:tcPr>
          <w:p w:rsidR="003E1623" w:rsidRPr="00F72E89" w:rsidRDefault="003E1623" w:rsidP="003A3875">
            <w:pPr>
              <w:pStyle w:val="TAL"/>
              <w:rPr>
                <w:i/>
                <w:lang w:eastAsia="zh-CN"/>
              </w:rPr>
            </w:pPr>
            <w:proofErr w:type="spellStart"/>
            <w:r w:rsidRPr="00F72E89">
              <w:rPr>
                <w:lang w:eastAsia="ko-KR"/>
              </w:rPr>
              <w:t>Backoff</w:t>
            </w:r>
            <w:proofErr w:type="spellEnd"/>
            <w:r w:rsidRPr="00F72E89">
              <w:rPr>
                <w:lang w:eastAsia="ko-KR"/>
              </w:rPr>
              <w:t xml:space="preserve"> Parameter</w:t>
            </w:r>
            <w:r>
              <w:rPr>
                <w:rFonts w:hint="eastAsia"/>
                <w:lang w:eastAsia="zh-CN"/>
              </w:rPr>
              <w:t xml:space="preserve"> Index</w:t>
            </w:r>
          </w:p>
        </w:tc>
        <w:tc>
          <w:tcPr>
            <w:tcW w:w="1559" w:type="dxa"/>
          </w:tcPr>
          <w:p w:rsidR="003E1623" w:rsidRDefault="003E1623" w:rsidP="003A3875">
            <w:pPr>
              <w:pStyle w:val="TAC"/>
              <w:rPr>
                <w:rFonts w:cs="Arial"/>
                <w:lang w:eastAsia="zh-CN"/>
              </w:rPr>
            </w:pPr>
            <w:r>
              <w:rPr>
                <w:rFonts w:cs="Arial" w:hint="eastAsia"/>
                <w:lang w:eastAsia="zh-CN"/>
              </w:rPr>
              <w:t>2</w:t>
            </w:r>
          </w:p>
        </w:tc>
        <w:tc>
          <w:tcPr>
            <w:tcW w:w="4746" w:type="dxa"/>
          </w:tcPr>
          <w:p w:rsidR="003E1623" w:rsidRDefault="003E1623" w:rsidP="003A3875">
            <w:pPr>
              <w:pStyle w:val="TAC"/>
              <w:rPr>
                <w:rFonts w:cs="Arial"/>
                <w:lang w:eastAsia="zh-CN"/>
              </w:rPr>
            </w:pPr>
            <w:r>
              <w:rPr>
                <w:rFonts w:cs="Arial" w:hint="eastAsia"/>
                <w:lang w:eastAsia="zh-CN"/>
              </w:rPr>
              <w:t>20ms, a</w:t>
            </w:r>
            <w:r w:rsidRPr="0055679C">
              <w:rPr>
                <w:rFonts w:cs="Arial"/>
              </w:rPr>
              <w:t>s defined in table 7.2-1 in TS 3</w:t>
            </w:r>
            <w:r w:rsidRPr="0055679C">
              <w:rPr>
                <w:rFonts w:cs="Arial" w:hint="eastAsia"/>
                <w:lang w:eastAsia="zh-CN"/>
              </w:rPr>
              <w:t>8</w:t>
            </w:r>
            <w:r w:rsidRPr="0055679C">
              <w:rPr>
                <w:rFonts w:cs="Arial"/>
              </w:rPr>
              <w:t>.321.</w:t>
            </w:r>
          </w:p>
        </w:tc>
      </w:tr>
      <w:tr w:rsidR="003E1623" w:rsidRPr="00537E34" w:rsidTr="003A3875">
        <w:trPr>
          <w:jc w:val="center"/>
        </w:trPr>
        <w:tc>
          <w:tcPr>
            <w:tcW w:w="9210" w:type="dxa"/>
            <w:gridSpan w:val="3"/>
            <w:vAlign w:val="center"/>
          </w:tcPr>
          <w:p w:rsidR="003E1623" w:rsidRPr="00C73CFE" w:rsidRDefault="003E1623" w:rsidP="003A3875">
            <w:pPr>
              <w:pStyle w:val="TAC"/>
              <w:jc w:val="left"/>
              <w:rPr>
                <w:rFonts w:cs="Arial"/>
              </w:rPr>
            </w:pPr>
            <w:r w:rsidRPr="00896884">
              <w:rPr>
                <w:rFonts w:cs="Arial"/>
              </w:rPr>
              <w:t>Note: For further information see Clause 6.3.2 in TS 3</w:t>
            </w:r>
            <w:r w:rsidRPr="00896884">
              <w:rPr>
                <w:rFonts w:cs="Arial" w:hint="eastAsia"/>
                <w:lang w:eastAsia="zh-CN"/>
              </w:rPr>
              <w:t>8</w:t>
            </w:r>
            <w:r w:rsidRPr="00896884">
              <w:rPr>
                <w:rFonts w:cs="Arial"/>
              </w:rPr>
              <w:t>.331.</w:t>
            </w:r>
          </w:p>
        </w:tc>
      </w:tr>
    </w:tbl>
    <w:p w:rsidR="003E1623" w:rsidRDefault="003E1623" w:rsidP="003E1623">
      <w:pPr>
        <w:spacing w:afterLines="50" w:after="120"/>
        <w:jc w:val="both"/>
        <w:rPr>
          <w:rFonts w:ascii="Calibri" w:eastAsia="宋体" w:hAnsi="Calibri" w:cs="Arial" w:hint="eastAsia"/>
          <w:b/>
          <w:i/>
          <w:u w:val="single"/>
          <w:lang w:val="en-US" w:eastAsia="zh-CN"/>
        </w:rPr>
      </w:pPr>
    </w:p>
    <w:p w:rsidR="003E1623" w:rsidRPr="003E1623" w:rsidRDefault="003E1623" w:rsidP="003E1623">
      <w:pPr>
        <w:spacing w:afterLines="50" w:after="120"/>
        <w:jc w:val="both"/>
        <w:rPr>
          <w:rFonts w:ascii="Calibri" w:eastAsia="宋体" w:hAnsi="Calibri" w:cs="Arial" w:hint="eastAsia"/>
          <w:b/>
          <w:i/>
          <w:u w:val="single"/>
          <w:lang w:val="en-US" w:eastAsia="zh-CN"/>
        </w:rPr>
      </w:pPr>
      <w:bookmarkStart w:id="2" w:name="_GoBack"/>
      <w:bookmarkEnd w:id="2"/>
      <w:r w:rsidRPr="00AD01CB">
        <w:rPr>
          <w:rFonts w:ascii="Calibri" w:eastAsia="宋体" w:hAnsi="Calibri" w:cs="Arial" w:hint="eastAsia"/>
          <w:b/>
          <w:i/>
          <w:u w:val="single"/>
          <w:lang w:val="en-US" w:eastAsia="zh-CN"/>
        </w:rPr>
        <w:t>Proposal</w:t>
      </w:r>
      <w:r>
        <w:rPr>
          <w:rFonts w:ascii="Calibri" w:eastAsia="宋体" w:hAnsi="Calibri" w:cs="Arial" w:hint="eastAsia"/>
          <w:b/>
          <w:i/>
          <w:u w:val="single"/>
          <w:lang w:val="en-US" w:eastAsia="zh-CN"/>
        </w:rPr>
        <w:t xml:space="preserve"> 4: To adopt the following table for RACH configuration for </w:t>
      </w:r>
      <w:r w:rsidRPr="005D7CF7">
        <w:rPr>
          <w:rFonts w:ascii="Calibri" w:eastAsia="宋体" w:hAnsi="Calibri" w:cs="Arial"/>
          <w:b/>
          <w:i/>
          <w:u w:val="single"/>
          <w:lang w:val="en-US" w:eastAsia="zh-CN"/>
        </w:rPr>
        <w:t>FR</w:t>
      </w:r>
      <w:r>
        <w:rPr>
          <w:rFonts w:ascii="Calibri" w:eastAsia="宋体" w:hAnsi="Calibri" w:cs="Arial" w:hint="eastAsia"/>
          <w:b/>
          <w:i/>
          <w:u w:val="single"/>
          <w:lang w:val="en-US" w:eastAsia="zh-CN"/>
        </w:rPr>
        <w:t>2</w:t>
      </w:r>
      <w:r w:rsidRPr="005D7CF7">
        <w:rPr>
          <w:rFonts w:ascii="Calibri" w:eastAsia="宋体" w:hAnsi="Calibri" w:cs="Arial"/>
          <w:b/>
          <w:i/>
          <w:u w:val="single"/>
          <w:lang w:val="en-US" w:eastAsia="zh-CN"/>
        </w:rPr>
        <w:t xml:space="preserve"> SSB-based contention-based RA test</w:t>
      </w:r>
      <w:r w:rsidRPr="00AD01CB">
        <w:rPr>
          <w:rFonts w:ascii="Calibri" w:eastAsia="宋体" w:hAnsi="Calibri" w:cs="Arial" w:hint="eastAsia"/>
          <w:b/>
          <w:i/>
          <w:u w:val="single"/>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1559"/>
        <w:gridCol w:w="4746"/>
      </w:tblGrid>
      <w:tr w:rsidR="003E1623" w:rsidRPr="00896884" w:rsidTr="003A3875">
        <w:trPr>
          <w:cantSplit/>
          <w:trHeight w:val="380"/>
          <w:jc w:val="center"/>
        </w:trPr>
        <w:tc>
          <w:tcPr>
            <w:tcW w:w="2905" w:type="dxa"/>
            <w:vAlign w:val="center"/>
          </w:tcPr>
          <w:p w:rsidR="003E1623" w:rsidRPr="00896884" w:rsidRDefault="003E1623" w:rsidP="003A3875">
            <w:pPr>
              <w:pStyle w:val="TAH"/>
              <w:rPr>
                <w:rFonts w:cs="Arial"/>
              </w:rPr>
            </w:pPr>
            <w:r w:rsidRPr="00896884">
              <w:rPr>
                <w:rFonts w:cs="Arial"/>
              </w:rPr>
              <w:t>Field</w:t>
            </w:r>
          </w:p>
        </w:tc>
        <w:tc>
          <w:tcPr>
            <w:tcW w:w="1559" w:type="dxa"/>
            <w:vAlign w:val="center"/>
          </w:tcPr>
          <w:p w:rsidR="003E1623" w:rsidRPr="00896884" w:rsidRDefault="003E1623" w:rsidP="003A3875">
            <w:pPr>
              <w:pStyle w:val="TAH"/>
              <w:rPr>
                <w:rFonts w:cs="Arial"/>
              </w:rPr>
            </w:pPr>
            <w:r w:rsidRPr="00896884">
              <w:rPr>
                <w:rFonts w:cs="Arial"/>
              </w:rPr>
              <w:t>Value</w:t>
            </w:r>
          </w:p>
        </w:tc>
        <w:tc>
          <w:tcPr>
            <w:tcW w:w="4746" w:type="dxa"/>
            <w:vAlign w:val="center"/>
          </w:tcPr>
          <w:p w:rsidR="003E1623" w:rsidRPr="00896884" w:rsidRDefault="003E1623" w:rsidP="003A3875">
            <w:pPr>
              <w:pStyle w:val="TAH"/>
              <w:rPr>
                <w:rFonts w:cs="Arial"/>
              </w:rPr>
            </w:pPr>
            <w:r w:rsidRPr="00896884">
              <w:rPr>
                <w:rFonts w:cs="Arial"/>
              </w:rPr>
              <w:t>Comment</w:t>
            </w:r>
          </w:p>
        </w:tc>
      </w:tr>
      <w:tr w:rsidR="003E1623" w:rsidRPr="00896884" w:rsidTr="003A3875">
        <w:trPr>
          <w:cantSplit/>
          <w:jc w:val="center"/>
        </w:trPr>
        <w:tc>
          <w:tcPr>
            <w:tcW w:w="2905" w:type="dxa"/>
          </w:tcPr>
          <w:p w:rsidR="003E1623" w:rsidRPr="005B5B76" w:rsidRDefault="003E1623" w:rsidP="003A3875">
            <w:pPr>
              <w:pStyle w:val="TAL"/>
              <w:rPr>
                <w:rFonts w:cs="Arial"/>
                <w:i/>
              </w:rPr>
            </w:pPr>
            <w:proofErr w:type="spellStart"/>
            <w:r w:rsidRPr="005B5B76">
              <w:rPr>
                <w:rFonts w:cs="Arial"/>
                <w:i/>
              </w:rPr>
              <w:t>prach-ConfigurationIndex</w:t>
            </w:r>
            <w:proofErr w:type="spellEnd"/>
          </w:p>
        </w:tc>
        <w:tc>
          <w:tcPr>
            <w:tcW w:w="1559" w:type="dxa"/>
          </w:tcPr>
          <w:p w:rsidR="003E1623" w:rsidRPr="00896884" w:rsidRDefault="003E1623" w:rsidP="003A3875">
            <w:pPr>
              <w:pStyle w:val="TAC"/>
              <w:rPr>
                <w:rFonts w:cs="Arial"/>
                <w:lang w:eastAsia="zh-CN"/>
              </w:rPr>
            </w:pPr>
            <w:r>
              <w:rPr>
                <w:rFonts w:cs="Arial" w:hint="eastAsia"/>
                <w:lang w:eastAsia="zh-CN"/>
              </w:rPr>
              <w:t>236</w:t>
            </w:r>
          </w:p>
        </w:tc>
        <w:tc>
          <w:tcPr>
            <w:tcW w:w="4746" w:type="dxa"/>
          </w:tcPr>
          <w:p w:rsidR="003E1623" w:rsidRPr="00896884" w:rsidRDefault="003E1623" w:rsidP="003A3875">
            <w:pPr>
              <w:pStyle w:val="TAC"/>
              <w:rPr>
                <w:rFonts w:cs="Arial"/>
              </w:rPr>
            </w:pPr>
            <w:r w:rsidRPr="0055679C">
              <w:rPr>
                <w:rFonts w:cs="Arial" w:hint="eastAsia"/>
                <w:lang w:eastAsia="zh-CN"/>
              </w:rPr>
              <w:t xml:space="preserve">Preamble Format </w:t>
            </w:r>
            <w:r>
              <w:rPr>
                <w:rFonts w:cs="Arial" w:hint="eastAsia"/>
                <w:lang w:eastAsia="zh-CN"/>
              </w:rPr>
              <w:t>C2, with 160ms PRACH periodicity</w:t>
            </w:r>
            <w:r w:rsidRPr="0055679C">
              <w:rPr>
                <w:rFonts w:cs="Arial" w:hint="eastAsia"/>
                <w:lang w:eastAsia="zh-CN"/>
              </w:rPr>
              <w:t xml:space="preserve">, </w:t>
            </w:r>
            <w:r>
              <w:rPr>
                <w:rFonts w:cs="Arial" w:hint="eastAsia"/>
                <w:lang w:eastAsia="zh-CN"/>
              </w:rPr>
              <w:t>and other detailed configuration</w:t>
            </w:r>
            <w:r w:rsidRPr="0055679C">
              <w:rPr>
                <w:rFonts w:cs="Arial"/>
              </w:rPr>
              <w:t xml:space="preserve"> defined in table 6.3.3.2-2 in TS 3</w:t>
            </w:r>
            <w:r w:rsidRPr="0055679C">
              <w:rPr>
                <w:rFonts w:cs="Arial" w:hint="eastAsia"/>
                <w:lang w:eastAsia="zh-CN"/>
              </w:rPr>
              <w:t>8</w:t>
            </w:r>
            <w:r w:rsidRPr="0055679C">
              <w:rPr>
                <w:rFonts w:cs="Arial"/>
              </w:rPr>
              <w:t>.211.</w:t>
            </w:r>
          </w:p>
        </w:tc>
      </w:tr>
      <w:tr w:rsidR="003E1623" w:rsidRPr="0055679C" w:rsidTr="003A3875">
        <w:trPr>
          <w:cantSplit/>
          <w:jc w:val="center"/>
        </w:trPr>
        <w:tc>
          <w:tcPr>
            <w:tcW w:w="2905" w:type="dxa"/>
          </w:tcPr>
          <w:p w:rsidR="003E1623" w:rsidRPr="00E878FA" w:rsidRDefault="003E1623" w:rsidP="003A3875">
            <w:pPr>
              <w:pStyle w:val="TAL"/>
              <w:rPr>
                <w:rFonts w:cs="Arial"/>
                <w:i/>
              </w:rPr>
            </w:pPr>
            <w:r w:rsidRPr="003E62DA">
              <w:rPr>
                <w:rFonts w:cs="Arial"/>
                <w:i/>
              </w:rPr>
              <w:t>msg1-SubcarrierSpacing</w:t>
            </w:r>
          </w:p>
        </w:tc>
        <w:tc>
          <w:tcPr>
            <w:tcW w:w="1559" w:type="dxa"/>
          </w:tcPr>
          <w:p w:rsidR="003E1623" w:rsidRDefault="003E1623" w:rsidP="003A3875">
            <w:pPr>
              <w:pStyle w:val="TAC"/>
              <w:rPr>
                <w:lang w:eastAsia="zh-CN"/>
              </w:rPr>
            </w:pPr>
            <w:r>
              <w:rPr>
                <w:rFonts w:hint="eastAsia"/>
                <w:lang w:eastAsia="zh-CN"/>
              </w:rPr>
              <w:t>120</w:t>
            </w:r>
            <w:r w:rsidRPr="003E62DA">
              <w:rPr>
                <w:lang w:eastAsia="zh-CN"/>
              </w:rPr>
              <w:t>kHz</w:t>
            </w:r>
          </w:p>
        </w:tc>
        <w:tc>
          <w:tcPr>
            <w:tcW w:w="4746" w:type="dxa"/>
          </w:tcPr>
          <w:p w:rsidR="003E1623" w:rsidRDefault="003E1623" w:rsidP="003A3875">
            <w:pPr>
              <w:pStyle w:val="TAC"/>
              <w:rPr>
                <w:rFonts w:cs="Arial"/>
                <w:lang w:eastAsia="zh-CN"/>
              </w:rPr>
            </w:pPr>
          </w:p>
        </w:tc>
      </w:tr>
      <w:tr w:rsidR="003E1623" w:rsidRPr="0055679C" w:rsidTr="003A3875">
        <w:trPr>
          <w:cantSplit/>
          <w:jc w:val="center"/>
        </w:trPr>
        <w:tc>
          <w:tcPr>
            <w:tcW w:w="2905" w:type="dxa"/>
          </w:tcPr>
          <w:p w:rsidR="003E1623" w:rsidRPr="005B5B76" w:rsidRDefault="003E1623" w:rsidP="003A3875">
            <w:pPr>
              <w:pStyle w:val="TAL"/>
              <w:rPr>
                <w:rFonts w:cs="Arial"/>
                <w:i/>
              </w:rPr>
            </w:pPr>
            <w:proofErr w:type="spellStart"/>
            <w:r w:rsidRPr="00E878FA">
              <w:rPr>
                <w:rFonts w:cs="Arial"/>
                <w:i/>
              </w:rPr>
              <w:t>totalNumberOfRA</w:t>
            </w:r>
            <w:proofErr w:type="spellEnd"/>
            <w:r w:rsidRPr="00E878FA">
              <w:rPr>
                <w:rFonts w:cs="Arial"/>
                <w:i/>
              </w:rPr>
              <w:t>-Preambles</w:t>
            </w:r>
          </w:p>
        </w:tc>
        <w:tc>
          <w:tcPr>
            <w:tcW w:w="1559" w:type="dxa"/>
          </w:tcPr>
          <w:p w:rsidR="003E1623" w:rsidRPr="0055679C" w:rsidRDefault="003E1623" w:rsidP="003A3875">
            <w:pPr>
              <w:pStyle w:val="TAC"/>
              <w:rPr>
                <w:lang w:eastAsia="zh-CN"/>
              </w:rPr>
            </w:pPr>
            <w:r>
              <w:rPr>
                <w:rFonts w:hint="eastAsia"/>
                <w:lang w:eastAsia="zh-CN"/>
              </w:rPr>
              <w:t>48</w:t>
            </w:r>
          </w:p>
        </w:tc>
        <w:tc>
          <w:tcPr>
            <w:tcW w:w="4746" w:type="dxa"/>
          </w:tcPr>
          <w:p w:rsidR="003E1623" w:rsidRDefault="003E1623" w:rsidP="003A3875">
            <w:pPr>
              <w:pStyle w:val="TAC"/>
              <w:rPr>
                <w:rFonts w:cs="Arial"/>
                <w:lang w:eastAsia="zh-CN"/>
              </w:rPr>
            </w:pPr>
            <w:r>
              <w:rPr>
                <w:rFonts w:cs="Arial" w:hint="eastAsia"/>
                <w:lang w:eastAsia="zh-CN"/>
              </w:rPr>
              <w:t>T</w:t>
            </w:r>
            <w:r w:rsidRPr="00E878FA">
              <w:rPr>
                <w:rFonts w:cs="Arial"/>
                <w:lang w:eastAsia="zh-CN"/>
              </w:rPr>
              <w:t xml:space="preserve">otal number of preambles used for contention based and contention free random </w:t>
            </w:r>
            <w:proofErr w:type="spellStart"/>
            <w:r w:rsidRPr="00E878FA">
              <w:rPr>
                <w:rFonts w:cs="Arial"/>
                <w:lang w:eastAsia="zh-CN"/>
              </w:rPr>
              <w:t>acces</w:t>
            </w:r>
            <w:proofErr w:type="spellEnd"/>
          </w:p>
        </w:tc>
      </w:tr>
      <w:tr w:rsidR="003E1623" w:rsidRPr="0055679C" w:rsidTr="003A3875">
        <w:trPr>
          <w:cantSplit/>
          <w:jc w:val="center"/>
        </w:trPr>
        <w:tc>
          <w:tcPr>
            <w:tcW w:w="2905" w:type="dxa"/>
          </w:tcPr>
          <w:p w:rsidR="003E1623" w:rsidRPr="00E878FA" w:rsidRDefault="003E1623" w:rsidP="003A3875">
            <w:pPr>
              <w:pStyle w:val="TAL"/>
              <w:rPr>
                <w:rFonts w:cs="Arial"/>
                <w:i/>
              </w:rPr>
            </w:pPr>
            <w:proofErr w:type="spellStart"/>
            <w:r w:rsidRPr="00E878FA">
              <w:rPr>
                <w:i/>
              </w:rPr>
              <w:t>numberOfRA-PreamblesGroupA</w:t>
            </w:r>
            <w:proofErr w:type="spellEnd"/>
          </w:p>
        </w:tc>
        <w:tc>
          <w:tcPr>
            <w:tcW w:w="1559" w:type="dxa"/>
          </w:tcPr>
          <w:p w:rsidR="003E1623" w:rsidRDefault="003E1623" w:rsidP="003A3875">
            <w:pPr>
              <w:pStyle w:val="TAC"/>
              <w:rPr>
                <w:lang w:eastAsia="zh-CN"/>
              </w:rPr>
            </w:pPr>
            <w:r>
              <w:rPr>
                <w:rFonts w:hint="eastAsia"/>
                <w:lang w:eastAsia="zh-CN"/>
              </w:rPr>
              <w:t>48</w:t>
            </w:r>
          </w:p>
        </w:tc>
        <w:tc>
          <w:tcPr>
            <w:tcW w:w="4746" w:type="dxa"/>
          </w:tcPr>
          <w:p w:rsidR="003E1623" w:rsidRDefault="003E1623" w:rsidP="003A3875">
            <w:pPr>
              <w:pStyle w:val="TAC"/>
              <w:rPr>
                <w:rFonts w:cs="Arial"/>
                <w:lang w:eastAsia="zh-CN"/>
              </w:rPr>
            </w:pPr>
            <w:r>
              <w:rPr>
                <w:rFonts w:cs="v3.7.0"/>
              </w:rPr>
              <w:t>No group B.</w:t>
            </w:r>
          </w:p>
        </w:tc>
      </w:tr>
      <w:tr w:rsidR="003E1623" w:rsidRPr="0055679C" w:rsidTr="003A3875">
        <w:trPr>
          <w:cantSplit/>
          <w:jc w:val="center"/>
        </w:trPr>
        <w:tc>
          <w:tcPr>
            <w:tcW w:w="2905" w:type="dxa"/>
          </w:tcPr>
          <w:p w:rsidR="003E1623" w:rsidRPr="00E878FA" w:rsidRDefault="003E1623" w:rsidP="003A3875">
            <w:pPr>
              <w:pStyle w:val="TAL"/>
              <w:rPr>
                <w:i/>
              </w:rPr>
            </w:pPr>
            <w:proofErr w:type="spellStart"/>
            <w:r w:rsidRPr="00E878FA">
              <w:rPr>
                <w:i/>
              </w:rPr>
              <w:t>prach-RootSequenceIndex</w:t>
            </w:r>
            <w:proofErr w:type="spellEnd"/>
          </w:p>
        </w:tc>
        <w:tc>
          <w:tcPr>
            <w:tcW w:w="1559" w:type="dxa"/>
          </w:tcPr>
          <w:p w:rsidR="003E1623" w:rsidRDefault="003E1623" w:rsidP="003A3875">
            <w:pPr>
              <w:pStyle w:val="TAC"/>
              <w:rPr>
                <w:lang w:eastAsia="zh-CN"/>
              </w:rPr>
            </w:pPr>
            <w:r>
              <w:rPr>
                <w:rFonts w:hint="eastAsia"/>
                <w:lang w:eastAsia="zh-CN"/>
              </w:rPr>
              <w:t>0</w:t>
            </w:r>
          </w:p>
        </w:tc>
        <w:tc>
          <w:tcPr>
            <w:tcW w:w="4746" w:type="dxa"/>
          </w:tcPr>
          <w:p w:rsidR="003E1623" w:rsidRPr="00E878FA" w:rsidRDefault="003E1623" w:rsidP="003A3875">
            <w:pPr>
              <w:pStyle w:val="TAC"/>
              <w:rPr>
                <w:rFonts w:cs="Arial"/>
                <w:lang w:eastAsia="zh-CN"/>
              </w:rPr>
            </w:pPr>
            <w:r>
              <w:rPr>
                <w:rFonts w:cs="Arial"/>
                <w:lang w:eastAsia="zh-CN"/>
              </w:rPr>
              <w:t>L</w:t>
            </w:r>
            <w:r>
              <w:rPr>
                <w:rFonts w:cs="Arial" w:hint="eastAsia"/>
                <w:lang w:eastAsia="zh-CN"/>
              </w:rPr>
              <w:t xml:space="preserve">ogic </w:t>
            </w:r>
            <w:proofErr w:type="spellStart"/>
            <w:r w:rsidRPr="00CF1EDE">
              <w:rPr>
                <w:rFonts w:cs="Arial"/>
                <w:lang w:eastAsia="zh-CN"/>
              </w:rPr>
              <w:t>equence</w:t>
            </w:r>
            <w:proofErr w:type="spellEnd"/>
            <w:r w:rsidRPr="00CF1EDE">
              <w:rPr>
                <w:rFonts w:cs="Arial"/>
                <w:lang w:eastAsia="zh-CN"/>
              </w:rPr>
              <w:t xml:space="preserve"> index</w:t>
            </w:r>
            <w:r>
              <w:rPr>
                <w:rFonts w:cs="Arial" w:hint="eastAsia"/>
                <w:lang w:eastAsia="zh-CN"/>
              </w:rPr>
              <w:t xml:space="preserve"> = 0, </w:t>
            </w:r>
            <w:r w:rsidRPr="003E62DA">
              <w:rPr>
                <w:rFonts w:cs="Arial"/>
                <w:lang w:eastAsia="zh-CN"/>
              </w:rPr>
              <w:t>resulting in root sequence = 1</w:t>
            </w:r>
            <w:r w:rsidRPr="00CF1EDE">
              <w:rPr>
                <w:rFonts w:cs="Arial"/>
                <w:lang w:eastAsia="zh-CN"/>
              </w:rPr>
              <w:t>.</w:t>
            </w:r>
          </w:p>
        </w:tc>
      </w:tr>
      <w:tr w:rsidR="003E1623" w:rsidRPr="0055679C" w:rsidTr="003A3875">
        <w:trPr>
          <w:cantSplit/>
          <w:jc w:val="center"/>
        </w:trPr>
        <w:tc>
          <w:tcPr>
            <w:tcW w:w="2905" w:type="dxa"/>
          </w:tcPr>
          <w:p w:rsidR="003E1623" w:rsidRPr="005B5B76" w:rsidRDefault="003E1623" w:rsidP="003A3875">
            <w:pPr>
              <w:pStyle w:val="TAL"/>
              <w:rPr>
                <w:rFonts w:cs="Arial"/>
                <w:i/>
              </w:rPr>
            </w:pPr>
            <w:proofErr w:type="spellStart"/>
            <w:r w:rsidRPr="005B5B76">
              <w:rPr>
                <w:rFonts w:cs="Arial"/>
                <w:i/>
              </w:rPr>
              <w:t>ssb-perRACH-OccasionAndCB-PreamblesPerSSB</w:t>
            </w:r>
            <w:proofErr w:type="spellEnd"/>
          </w:p>
        </w:tc>
        <w:tc>
          <w:tcPr>
            <w:tcW w:w="1559" w:type="dxa"/>
          </w:tcPr>
          <w:p w:rsidR="003E1623" w:rsidRPr="0055679C" w:rsidRDefault="003E1623" w:rsidP="003A3875">
            <w:pPr>
              <w:pStyle w:val="TAC"/>
              <w:rPr>
                <w:rFonts w:cs="Arial"/>
                <w:lang w:eastAsia="zh-CN"/>
              </w:rPr>
            </w:pPr>
            <w:proofErr w:type="spellStart"/>
            <w:r w:rsidRPr="0055679C">
              <w:rPr>
                <w:rFonts w:hint="eastAsia"/>
                <w:lang w:eastAsia="zh-CN"/>
              </w:rPr>
              <w:t>o</w:t>
            </w:r>
            <w:r w:rsidRPr="0055679C">
              <w:t>ne</w:t>
            </w:r>
            <w:r>
              <w:rPr>
                <w:rFonts w:hint="eastAsia"/>
                <w:lang w:eastAsia="zh-CN"/>
              </w:rPr>
              <w:t>Fourth</w:t>
            </w:r>
            <w:proofErr w:type="spellEnd"/>
            <w:r w:rsidRPr="0055679C">
              <w:rPr>
                <w:rFonts w:hint="eastAsia"/>
                <w:lang w:eastAsia="zh-CN"/>
              </w:rPr>
              <w:t>, n</w:t>
            </w:r>
            <w:r>
              <w:rPr>
                <w:rFonts w:hint="eastAsia"/>
                <w:lang w:eastAsia="zh-CN"/>
              </w:rPr>
              <w:t>48</w:t>
            </w:r>
          </w:p>
        </w:tc>
        <w:tc>
          <w:tcPr>
            <w:tcW w:w="4746" w:type="dxa"/>
          </w:tcPr>
          <w:p w:rsidR="003E1623" w:rsidRPr="0055679C" w:rsidRDefault="003E1623" w:rsidP="003A3875">
            <w:pPr>
              <w:pStyle w:val="TAC"/>
              <w:rPr>
                <w:rFonts w:cs="Arial"/>
                <w:lang w:eastAsia="zh-CN"/>
              </w:rPr>
            </w:pPr>
            <w:proofErr w:type="spellStart"/>
            <w:r>
              <w:rPr>
                <w:rFonts w:cs="Arial"/>
                <w:lang w:eastAsia="zh-CN"/>
              </w:rPr>
              <w:t>O</w:t>
            </w:r>
            <w:r>
              <w:rPr>
                <w:rFonts w:cs="Arial" w:hint="eastAsia"/>
                <w:lang w:eastAsia="zh-CN"/>
              </w:rPr>
              <w:t>neFourth</w:t>
            </w:r>
            <w:proofErr w:type="spellEnd"/>
            <w:r>
              <w:rPr>
                <w:rFonts w:cs="Arial" w:hint="eastAsia"/>
                <w:lang w:eastAsia="zh-CN"/>
              </w:rPr>
              <w:t>: 1</w:t>
            </w:r>
            <w:r>
              <w:rPr>
                <w:rFonts w:cs="Arial"/>
              </w:rPr>
              <w:t xml:space="preserve"> SSB</w:t>
            </w:r>
            <w:r w:rsidRPr="009A6C52">
              <w:rPr>
                <w:rFonts w:cs="Arial"/>
              </w:rPr>
              <w:t xml:space="preserve"> </w:t>
            </w:r>
            <w:r>
              <w:rPr>
                <w:rFonts w:cs="Arial" w:hint="eastAsia"/>
                <w:lang w:eastAsia="zh-CN"/>
              </w:rPr>
              <w:t>associated with 4</w:t>
            </w:r>
            <w:r w:rsidRPr="009A6C52">
              <w:rPr>
                <w:rFonts w:cs="Arial"/>
              </w:rPr>
              <w:t xml:space="preserve"> RACH occasion</w:t>
            </w:r>
            <w:r>
              <w:rPr>
                <w:rFonts w:cs="Arial" w:hint="eastAsia"/>
                <w:lang w:eastAsia="zh-CN"/>
              </w:rPr>
              <w:t>s</w:t>
            </w:r>
            <w:r>
              <w:rPr>
                <w:rFonts w:cs="Arial" w:hint="eastAsia"/>
                <w:lang w:eastAsia="zh-CN"/>
              </w:rPr>
              <w:br/>
              <w:t>n48: 48 contention based preambles per SSB</w:t>
            </w:r>
          </w:p>
        </w:tc>
      </w:tr>
      <w:tr w:rsidR="003E1623" w:rsidRPr="00896884" w:rsidTr="003A3875">
        <w:trPr>
          <w:cantSplit/>
          <w:jc w:val="center"/>
        </w:trPr>
        <w:tc>
          <w:tcPr>
            <w:tcW w:w="2905" w:type="dxa"/>
          </w:tcPr>
          <w:p w:rsidR="003E1623" w:rsidRPr="005B5B76" w:rsidRDefault="003E1623" w:rsidP="003A3875">
            <w:pPr>
              <w:pStyle w:val="TAL"/>
              <w:rPr>
                <w:rFonts w:cs="Arial"/>
                <w:i/>
              </w:rPr>
            </w:pPr>
            <w:r w:rsidRPr="005B5B76">
              <w:rPr>
                <w:i/>
              </w:rPr>
              <w:t>msg1-FDM</w:t>
            </w:r>
          </w:p>
        </w:tc>
        <w:tc>
          <w:tcPr>
            <w:tcW w:w="1559" w:type="dxa"/>
          </w:tcPr>
          <w:p w:rsidR="003E1623" w:rsidRPr="00896884" w:rsidRDefault="003E1623" w:rsidP="003A3875">
            <w:pPr>
              <w:pStyle w:val="TAC"/>
              <w:rPr>
                <w:rFonts w:cs="Arial"/>
                <w:lang w:eastAsia="zh-CN"/>
              </w:rPr>
            </w:pPr>
            <w:r w:rsidRPr="00896884">
              <w:rPr>
                <w:rFonts w:cs="Arial"/>
                <w:lang w:eastAsia="zh-CN"/>
              </w:rPr>
              <w:t>O</w:t>
            </w:r>
            <w:r w:rsidRPr="00896884">
              <w:rPr>
                <w:rFonts w:cs="Arial" w:hint="eastAsia"/>
                <w:lang w:eastAsia="zh-CN"/>
              </w:rPr>
              <w:t>ne</w:t>
            </w:r>
          </w:p>
        </w:tc>
        <w:tc>
          <w:tcPr>
            <w:tcW w:w="4746" w:type="dxa"/>
          </w:tcPr>
          <w:p w:rsidR="003E1623" w:rsidRPr="00896884" w:rsidRDefault="003E1623" w:rsidP="003A3875">
            <w:pPr>
              <w:pStyle w:val="TAC"/>
              <w:rPr>
                <w:rFonts w:cs="Arial"/>
              </w:rPr>
            </w:pPr>
            <w:r>
              <w:rPr>
                <w:rFonts w:cs="Arial"/>
                <w:lang w:eastAsia="zh-CN"/>
              </w:rPr>
              <w:t>O</w:t>
            </w:r>
            <w:r>
              <w:rPr>
                <w:rFonts w:cs="Arial" w:hint="eastAsia"/>
                <w:lang w:eastAsia="zh-CN"/>
              </w:rPr>
              <w:t xml:space="preserve">ne </w:t>
            </w:r>
            <w:r w:rsidRPr="005B5B76">
              <w:rPr>
                <w:rFonts w:cs="Arial"/>
              </w:rPr>
              <w:t xml:space="preserve">PRACH transmission occasions </w:t>
            </w:r>
            <w:proofErr w:type="spellStart"/>
            <w:r w:rsidRPr="005B5B76">
              <w:rPr>
                <w:rFonts w:cs="Arial"/>
              </w:rPr>
              <w:t>FDMed</w:t>
            </w:r>
            <w:proofErr w:type="spellEnd"/>
            <w:r w:rsidRPr="005B5B76">
              <w:rPr>
                <w:rFonts w:cs="Arial"/>
              </w:rPr>
              <w:t xml:space="preserve"> in one time instance.</w:t>
            </w:r>
          </w:p>
        </w:tc>
      </w:tr>
      <w:tr w:rsidR="003E1623" w:rsidRPr="0055679C" w:rsidTr="003A3875">
        <w:trPr>
          <w:cantSplit/>
          <w:jc w:val="center"/>
        </w:trPr>
        <w:tc>
          <w:tcPr>
            <w:tcW w:w="2905" w:type="dxa"/>
          </w:tcPr>
          <w:p w:rsidR="003E1623" w:rsidRPr="005B5B76" w:rsidRDefault="003E1623" w:rsidP="003A3875">
            <w:pPr>
              <w:pStyle w:val="TAL"/>
              <w:rPr>
                <w:rFonts w:cs="Arial"/>
                <w:i/>
              </w:rPr>
            </w:pPr>
            <w:proofErr w:type="spellStart"/>
            <w:r w:rsidRPr="005B5B76">
              <w:rPr>
                <w:rFonts w:cs="Arial"/>
                <w:i/>
              </w:rPr>
              <w:t>rsrp-ThresholdSSB</w:t>
            </w:r>
            <w:proofErr w:type="spellEnd"/>
          </w:p>
        </w:tc>
        <w:tc>
          <w:tcPr>
            <w:tcW w:w="1559" w:type="dxa"/>
          </w:tcPr>
          <w:p w:rsidR="003E1623" w:rsidRPr="0055679C" w:rsidRDefault="003E1623" w:rsidP="003A3875">
            <w:pPr>
              <w:pStyle w:val="TAC"/>
              <w:rPr>
                <w:rFonts w:cs="Arial"/>
                <w:lang w:eastAsia="zh-CN"/>
              </w:rPr>
            </w:pPr>
            <w:r>
              <w:rPr>
                <w:rFonts w:hint="eastAsia"/>
                <w:lang w:eastAsia="zh-CN"/>
              </w:rPr>
              <w:t>RSRP_51</w:t>
            </w:r>
          </w:p>
        </w:tc>
        <w:tc>
          <w:tcPr>
            <w:tcW w:w="4746" w:type="dxa"/>
          </w:tcPr>
          <w:p w:rsidR="003E1623" w:rsidRPr="0055679C" w:rsidRDefault="003E1623" w:rsidP="003A3875">
            <w:pPr>
              <w:pStyle w:val="TAC"/>
              <w:rPr>
                <w:rFonts w:cs="Arial"/>
                <w:lang w:eastAsia="zh-CN"/>
              </w:rPr>
            </w:pPr>
            <w:r>
              <w:rPr>
                <w:rFonts w:cs="Arial" w:hint="eastAsia"/>
                <w:lang w:eastAsia="zh-CN"/>
              </w:rPr>
              <w:t>-106dBm</w:t>
            </w:r>
            <w:r w:rsidRPr="00A47727">
              <w:rPr>
                <w:rFonts w:cs="Arial" w:hint="eastAsia"/>
                <w:lang w:eastAsia="zh-CN"/>
              </w:rPr>
              <w:t>≤</w:t>
            </w:r>
            <w:r w:rsidRPr="00A47727">
              <w:rPr>
                <w:rFonts w:cs="Arial" w:hint="eastAsia"/>
                <w:lang w:eastAsia="zh-CN"/>
              </w:rPr>
              <w:t xml:space="preserve"> </w:t>
            </w:r>
            <w:proofErr w:type="spellStart"/>
            <w:r w:rsidRPr="00A47727">
              <w:rPr>
                <w:rFonts w:cs="Arial"/>
                <w:i/>
                <w:lang w:eastAsia="zh-CN"/>
              </w:rPr>
              <w:t>rsrp-ThresholdSSB</w:t>
            </w:r>
            <w:proofErr w:type="spellEnd"/>
            <w:r w:rsidRPr="00A47727">
              <w:rPr>
                <w:rFonts w:cs="Arial" w:hint="eastAsia"/>
                <w:lang w:eastAsia="zh-CN"/>
              </w:rPr>
              <w:t xml:space="preserve"> &lt;-1</w:t>
            </w:r>
            <w:r>
              <w:rPr>
                <w:rFonts w:cs="Arial" w:hint="eastAsia"/>
                <w:lang w:eastAsia="zh-CN"/>
              </w:rPr>
              <w:t>05dBm</w:t>
            </w:r>
          </w:p>
        </w:tc>
      </w:tr>
      <w:tr w:rsidR="003E1623" w:rsidRPr="00896884" w:rsidTr="003A3875">
        <w:trPr>
          <w:cantSplit/>
          <w:jc w:val="center"/>
        </w:trPr>
        <w:tc>
          <w:tcPr>
            <w:tcW w:w="2905" w:type="dxa"/>
          </w:tcPr>
          <w:p w:rsidR="003E1623" w:rsidRPr="005B5B76" w:rsidRDefault="003E1623" w:rsidP="003A3875">
            <w:pPr>
              <w:pStyle w:val="TAL"/>
              <w:rPr>
                <w:rFonts w:cs="Arial"/>
                <w:i/>
              </w:rPr>
            </w:pPr>
            <w:proofErr w:type="spellStart"/>
            <w:r w:rsidRPr="005B5B76">
              <w:rPr>
                <w:i/>
              </w:rPr>
              <w:t>ra-ContentionResolutionTimer</w:t>
            </w:r>
            <w:proofErr w:type="spellEnd"/>
          </w:p>
        </w:tc>
        <w:tc>
          <w:tcPr>
            <w:tcW w:w="1559" w:type="dxa"/>
          </w:tcPr>
          <w:p w:rsidR="003E1623" w:rsidRPr="0055679C" w:rsidRDefault="003E1623" w:rsidP="003A3875">
            <w:pPr>
              <w:pStyle w:val="TAC"/>
              <w:rPr>
                <w:rFonts w:cs="Arial"/>
              </w:rPr>
            </w:pPr>
            <w:r w:rsidRPr="0055679C">
              <w:rPr>
                <w:rFonts w:cs="Arial"/>
              </w:rPr>
              <w:t>sf48</w:t>
            </w:r>
          </w:p>
        </w:tc>
        <w:tc>
          <w:tcPr>
            <w:tcW w:w="4746" w:type="dxa"/>
          </w:tcPr>
          <w:p w:rsidR="003E1623" w:rsidRPr="00896884" w:rsidRDefault="003E1623" w:rsidP="003A3875">
            <w:pPr>
              <w:pStyle w:val="TAC"/>
              <w:rPr>
                <w:rFonts w:cs="Arial"/>
              </w:rPr>
            </w:pPr>
            <w:r w:rsidRPr="0055679C">
              <w:rPr>
                <w:rFonts w:cs="Arial"/>
              </w:rPr>
              <w:t>48 sub-frames</w:t>
            </w:r>
          </w:p>
        </w:tc>
      </w:tr>
      <w:tr w:rsidR="003E1623" w:rsidRPr="00896884" w:rsidTr="003A3875">
        <w:trPr>
          <w:cantSplit/>
          <w:jc w:val="center"/>
        </w:trPr>
        <w:tc>
          <w:tcPr>
            <w:tcW w:w="2905" w:type="dxa"/>
          </w:tcPr>
          <w:p w:rsidR="003E1623" w:rsidRPr="005B5B76" w:rsidRDefault="003E1623" w:rsidP="003A3875">
            <w:pPr>
              <w:pStyle w:val="TAL"/>
              <w:rPr>
                <w:rFonts w:cs="Arial"/>
                <w:i/>
              </w:rPr>
            </w:pPr>
            <w:proofErr w:type="spellStart"/>
            <w:r w:rsidRPr="005B5B76">
              <w:rPr>
                <w:rFonts w:cs="Arial"/>
                <w:i/>
              </w:rPr>
              <w:t>powerRampingStep</w:t>
            </w:r>
            <w:proofErr w:type="spellEnd"/>
          </w:p>
        </w:tc>
        <w:tc>
          <w:tcPr>
            <w:tcW w:w="1559" w:type="dxa"/>
          </w:tcPr>
          <w:p w:rsidR="003E1623" w:rsidRPr="00896884" w:rsidRDefault="003E1623" w:rsidP="003A3875">
            <w:pPr>
              <w:pStyle w:val="TAC"/>
              <w:rPr>
                <w:rFonts w:cs="Arial"/>
              </w:rPr>
            </w:pPr>
            <w:r w:rsidRPr="00896884">
              <w:rPr>
                <w:rFonts w:cs="Arial"/>
              </w:rPr>
              <w:t>dB2</w:t>
            </w:r>
          </w:p>
        </w:tc>
        <w:tc>
          <w:tcPr>
            <w:tcW w:w="4746" w:type="dxa"/>
          </w:tcPr>
          <w:p w:rsidR="003E1623" w:rsidRPr="00896884" w:rsidRDefault="003E1623" w:rsidP="003A3875">
            <w:pPr>
              <w:pStyle w:val="TAC"/>
              <w:rPr>
                <w:rFonts w:cs="Arial"/>
              </w:rPr>
            </w:pPr>
          </w:p>
        </w:tc>
      </w:tr>
      <w:tr w:rsidR="003E1623" w:rsidRPr="00896884" w:rsidTr="003A3875">
        <w:trPr>
          <w:cantSplit/>
          <w:jc w:val="center"/>
        </w:trPr>
        <w:tc>
          <w:tcPr>
            <w:tcW w:w="2905" w:type="dxa"/>
          </w:tcPr>
          <w:p w:rsidR="003E1623" w:rsidRPr="005B5B76" w:rsidRDefault="003E1623" w:rsidP="003A3875">
            <w:pPr>
              <w:pStyle w:val="TAL"/>
              <w:rPr>
                <w:rFonts w:cs="Arial"/>
                <w:i/>
              </w:rPr>
            </w:pPr>
            <w:proofErr w:type="spellStart"/>
            <w:r w:rsidRPr="005B5B76">
              <w:rPr>
                <w:i/>
              </w:rPr>
              <w:t>preambleReceivedTargetPower</w:t>
            </w:r>
            <w:proofErr w:type="spellEnd"/>
          </w:p>
        </w:tc>
        <w:tc>
          <w:tcPr>
            <w:tcW w:w="1559" w:type="dxa"/>
          </w:tcPr>
          <w:p w:rsidR="003E1623" w:rsidRPr="00896884" w:rsidRDefault="003E1623" w:rsidP="003A3875">
            <w:pPr>
              <w:pStyle w:val="TAC"/>
              <w:rPr>
                <w:rFonts w:cs="Arial"/>
              </w:rPr>
            </w:pPr>
            <w:r w:rsidRPr="00896884">
              <w:rPr>
                <w:rFonts w:cs="Arial"/>
              </w:rPr>
              <w:t>dBm-120</w:t>
            </w:r>
          </w:p>
        </w:tc>
        <w:tc>
          <w:tcPr>
            <w:tcW w:w="4746" w:type="dxa"/>
          </w:tcPr>
          <w:p w:rsidR="003E1623" w:rsidRPr="00896884" w:rsidRDefault="003E1623" w:rsidP="003A3875">
            <w:pPr>
              <w:pStyle w:val="TAC"/>
              <w:rPr>
                <w:rFonts w:cs="Arial"/>
              </w:rPr>
            </w:pPr>
          </w:p>
        </w:tc>
      </w:tr>
      <w:tr w:rsidR="003E1623" w:rsidRPr="00896884" w:rsidTr="003A3875">
        <w:trPr>
          <w:cantSplit/>
          <w:jc w:val="center"/>
        </w:trPr>
        <w:tc>
          <w:tcPr>
            <w:tcW w:w="2905" w:type="dxa"/>
          </w:tcPr>
          <w:p w:rsidR="003E1623" w:rsidRPr="005B5B76" w:rsidRDefault="003E1623" w:rsidP="003A3875">
            <w:pPr>
              <w:pStyle w:val="TAL"/>
              <w:rPr>
                <w:rFonts w:cs="Arial"/>
                <w:i/>
              </w:rPr>
            </w:pPr>
            <w:proofErr w:type="spellStart"/>
            <w:r w:rsidRPr="005B5B76">
              <w:rPr>
                <w:i/>
              </w:rPr>
              <w:t>preambleTransMax</w:t>
            </w:r>
            <w:proofErr w:type="spellEnd"/>
          </w:p>
        </w:tc>
        <w:tc>
          <w:tcPr>
            <w:tcW w:w="1559" w:type="dxa"/>
          </w:tcPr>
          <w:p w:rsidR="003E1623" w:rsidRPr="00896884" w:rsidRDefault="003E1623" w:rsidP="003A3875">
            <w:pPr>
              <w:pStyle w:val="TAC"/>
              <w:rPr>
                <w:rFonts w:cs="Arial"/>
              </w:rPr>
            </w:pPr>
            <w:r w:rsidRPr="00896884">
              <w:rPr>
                <w:rFonts w:cs="Arial"/>
              </w:rPr>
              <w:t>n6</w:t>
            </w:r>
          </w:p>
        </w:tc>
        <w:tc>
          <w:tcPr>
            <w:tcW w:w="4746" w:type="dxa"/>
          </w:tcPr>
          <w:p w:rsidR="003E1623" w:rsidRPr="00896884" w:rsidRDefault="003E1623" w:rsidP="003A3875">
            <w:pPr>
              <w:pStyle w:val="TAC"/>
              <w:rPr>
                <w:rFonts w:cs="Arial"/>
                <w:lang w:eastAsia="zh-CN"/>
              </w:rPr>
            </w:pPr>
            <w:r w:rsidRPr="005B5B76">
              <w:rPr>
                <w:rFonts w:cs="Arial"/>
              </w:rPr>
              <w:t xml:space="preserve">Max number of RA preamble transmission </w:t>
            </w:r>
            <w:proofErr w:type="spellStart"/>
            <w:r w:rsidRPr="005B5B76">
              <w:rPr>
                <w:rFonts w:cs="Arial"/>
              </w:rPr>
              <w:t>perfomed</w:t>
            </w:r>
            <w:proofErr w:type="spellEnd"/>
            <w:r w:rsidRPr="005B5B76">
              <w:rPr>
                <w:rFonts w:cs="Arial"/>
              </w:rPr>
              <w:t xml:space="preserve"> before declaring a failure</w:t>
            </w:r>
            <w:r>
              <w:rPr>
                <w:rFonts w:cs="Arial" w:hint="eastAsia"/>
                <w:lang w:eastAsia="zh-CN"/>
              </w:rPr>
              <w:t xml:space="preserve"> is 6</w:t>
            </w:r>
          </w:p>
        </w:tc>
      </w:tr>
      <w:tr w:rsidR="003E1623" w:rsidRPr="00896884" w:rsidTr="003A3875">
        <w:trPr>
          <w:cantSplit/>
          <w:jc w:val="center"/>
        </w:trPr>
        <w:tc>
          <w:tcPr>
            <w:tcW w:w="2905" w:type="dxa"/>
          </w:tcPr>
          <w:p w:rsidR="003E1623" w:rsidRPr="005B5B76" w:rsidRDefault="003E1623" w:rsidP="003A3875">
            <w:pPr>
              <w:pStyle w:val="TAL"/>
              <w:rPr>
                <w:rFonts w:cs="Arial"/>
                <w:i/>
              </w:rPr>
            </w:pPr>
            <w:proofErr w:type="spellStart"/>
            <w:r w:rsidRPr="005B5B76">
              <w:rPr>
                <w:rFonts w:cs="Arial"/>
                <w:i/>
              </w:rPr>
              <w:t>ra-ResponseWindow</w:t>
            </w:r>
            <w:proofErr w:type="spellEnd"/>
          </w:p>
        </w:tc>
        <w:tc>
          <w:tcPr>
            <w:tcW w:w="1559" w:type="dxa"/>
          </w:tcPr>
          <w:p w:rsidR="003E1623" w:rsidRPr="00896884" w:rsidRDefault="003E1623" w:rsidP="003A3875">
            <w:pPr>
              <w:pStyle w:val="TAC"/>
              <w:rPr>
                <w:rFonts w:cs="Arial"/>
              </w:rPr>
            </w:pPr>
            <w:r w:rsidRPr="00896884">
              <w:rPr>
                <w:rFonts w:cs="Arial"/>
              </w:rPr>
              <w:t>sl10</w:t>
            </w:r>
          </w:p>
        </w:tc>
        <w:tc>
          <w:tcPr>
            <w:tcW w:w="4746" w:type="dxa"/>
          </w:tcPr>
          <w:p w:rsidR="003E1623" w:rsidRPr="00896884" w:rsidRDefault="003E1623" w:rsidP="003A3875">
            <w:pPr>
              <w:pStyle w:val="TAC"/>
              <w:rPr>
                <w:rFonts w:cs="Arial"/>
                <w:lang w:eastAsia="zh-CN"/>
              </w:rPr>
            </w:pPr>
            <w:r w:rsidRPr="00896884">
              <w:rPr>
                <w:rFonts w:cs="Arial" w:hint="eastAsia"/>
                <w:lang w:eastAsia="zh-CN"/>
              </w:rPr>
              <w:t>10 slots</w:t>
            </w:r>
          </w:p>
        </w:tc>
      </w:tr>
      <w:tr w:rsidR="003E1623" w:rsidRPr="00896884" w:rsidTr="003A3875">
        <w:trPr>
          <w:cantSplit/>
          <w:jc w:val="center"/>
        </w:trPr>
        <w:tc>
          <w:tcPr>
            <w:tcW w:w="2905" w:type="dxa"/>
          </w:tcPr>
          <w:p w:rsidR="003E1623" w:rsidRPr="005B5B76" w:rsidRDefault="003E1623" w:rsidP="003A3875">
            <w:pPr>
              <w:pStyle w:val="TAL"/>
              <w:rPr>
                <w:rFonts w:cs="Arial"/>
                <w:i/>
              </w:rPr>
            </w:pPr>
            <w:proofErr w:type="spellStart"/>
            <w:r w:rsidRPr="005B5B76">
              <w:rPr>
                <w:rFonts w:cs="Arial"/>
                <w:i/>
              </w:rPr>
              <w:t>zeroCorrelationZoneConfig</w:t>
            </w:r>
            <w:proofErr w:type="spellEnd"/>
          </w:p>
        </w:tc>
        <w:tc>
          <w:tcPr>
            <w:tcW w:w="1559" w:type="dxa"/>
          </w:tcPr>
          <w:p w:rsidR="003E1623" w:rsidRPr="00896884" w:rsidRDefault="003E1623" w:rsidP="003A3875">
            <w:pPr>
              <w:pStyle w:val="TAC"/>
              <w:rPr>
                <w:rFonts w:cs="Arial"/>
                <w:lang w:eastAsia="zh-CN"/>
              </w:rPr>
            </w:pPr>
            <w:r>
              <w:rPr>
                <w:rFonts w:cs="Arial" w:hint="eastAsia"/>
                <w:lang w:eastAsia="zh-CN"/>
              </w:rPr>
              <w:t>11</w:t>
            </w:r>
          </w:p>
        </w:tc>
        <w:tc>
          <w:tcPr>
            <w:tcW w:w="4746" w:type="dxa"/>
          </w:tcPr>
          <w:p w:rsidR="003E1623" w:rsidRPr="00896884" w:rsidRDefault="003E1623" w:rsidP="003A3875">
            <w:pPr>
              <w:pStyle w:val="TAC"/>
              <w:rPr>
                <w:rFonts w:cs="Arial"/>
                <w:lang w:eastAsia="zh-CN"/>
              </w:rPr>
            </w:pPr>
            <w:r>
              <w:rPr>
                <w:rFonts w:cs="Arial" w:hint="eastAsia"/>
                <w:lang w:eastAsia="zh-CN"/>
              </w:rPr>
              <w:t>N-CS configuration, N</w:t>
            </w:r>
            <w:r w:rsidRPr="004B6BB0">
              <w:rPr>
                <w:rFonts w:cs="Arial" w:hint="eastAsia"/>
                <w:vertAlign w:val="subscript"/>
                <w:lang w:eastAsia="zh-CN"/>
              </w:rPr>
              <w:t>CS</w:t>
            </w:r>
            <w:r>
              <w:rPr>
                <w:rFonts w:cs="Arial" w:hint="eastAsia"/>
                <w:lang w:eastAsia="zh-CN"/>
              </w:rPr>
              <w:t xml:space="preserve"> = </w:t>
            </w:r>
            <w:r w:rsidRPr="00A20A0E">
              <w:rPr>
                <w:rFonts w:eastAsia="Batang"/>
              </w:rPr>
              <w:t>23</w:t>
            </w:r>
          </w:p>
        </w:tc>
      </w:tr>
      <w:tr w:rsidR="003E1623" w:rsidRPr="00896884" w:rsidTr="003A3875">
        <w:trPr>
          <w:cantSplit/>
          <w:jc w:val="center"/>
        </w:trPr>
        <w:tc>
          <w:tcPr>
            <w:tcW w:w="2905" w:type="dxa"/>
          </w:tcPr>
          <w:p w:rsidR="003E1623" w:rsidRPr="00F72E89" w:rsidRDefault="003E1623" w:rsidP="003A3875">
            <w:pPr>
              <w:pStyle w:val="TAL"/>
              <w:rPr>
                <w:i/>
                <w:lang w:eastAsia="zh-CN"/>
              </w:rPr>
            </w:pPr>
            <w:proofErr w:type="spellStart"/>
            <w:r w:rsidRPr="00F72E89">
              <w:rPr>
                <w:lang w:eastAsia="ko-KR"/>
              </w:rPr>
              <w:t>Backoff</w:t>
            </w:r>
            <w:proofErr w:type="spellEnd"/>
            <w:r w:rsidRPr="00F72E89">
              <w:rPr>
                <w:lang w:eastAsia="ko-KR"/>
              </w:rPr>
              <w:t xml:space="preserve"> Parameter</w:t>
            </w:r>
            <w:r>
              <w:rPr>
                <w:rFonts w:hint="eastAsia"/>
                <w:lang w:eastAsia="zh-CN"/>
              </w:rPr>
              <w:t xml:space="preserve"> Index</w:t>
            </w:r>
          </w:p>
        </w:tc>
        <w:tc>
          <w:tcPr>
            <w:tcW w:w="1559" w:type="dxa"/>
          </w:tcPr>
          <w:p w:rsidR="003E1623" w:rsidRDefault="003E1623" w:rsidP="003A3875">
            <w:pPr>
              <w:pStyle w:val="TAC"/>
              <w:rPr>
                <w:rFonts w:cs="Arial"/>
                <w:lang w:eastAsia="zh-CN"/>
              </w:rPr>
            </w:pPr>
            <w:r>
              <w:rPr>
                <w:rFonts w:cs="Arial" w:hint="eastAsia"/>
                <w:lang w:eastAsia="zh-CN"/>
              </w:rPr>
              <w:t>2</w:t>
            </w:r>
          </w:p>
        </w:tc>
        <w:tc>
          <w:tcPr>
            <w:tcW w:w="4746" w:type="dxa"/>
          </w:tcPr>
          <w:p w:rsidR="003E1623" w:rsidRDefault="003E1623" w:rsidP="003A3875">
            <w:pPr>
              <w:pStyle w:val="TAC"/>
              <w:rPr>
                <w:rFonts w:cs="Arial"/>
                <w:lang w:eastAsia="zh-CN"/>
              </w:rPr>
            </w:pPr>
            <w:r>
              <w:rPr>
                <w:rFonts w:cs="Arial" w:hint="eastAsia"/>
                <w:lang w:eastAsia="zh-CN"/>
              </w:rPr>
              <w:t>20ms, a</w:t>
            </w:r>
            <w:r w:rsidRPr="0055679C">
              <w:rPr>
                <w:rFonts w:cs="Arial"/>
              </w:rPr>
              <w:t>s defined in table 7.2-1 in TS 3</w:t>
            </w:r>
            <w:r w:rsidRPr="0055679C">
              <w:rPr>
                <w:rFonts w:cs="Arial" w:hint="eastAsia"/>
                <w:lang w:eastAsia="zh-CN"/>
              </w:rPr>
              <w:t>8</w:t>
            </w:r>
            <w:r w:rsidRPr="0055679C">
              <w:rPr>
                <w:rFonts w:cs="Arial"/>
              </w:rPr>
              <w:t>.321.</w:t>
            </w:r>
          </w:p>
        </w:tc>
      </w:tr>
      <w:tr w:rsidR="003E1623" w:rsidRPr="00537E34" w:rsidTr="003A3875">
        <w:trPr>
          <w:jc w:val="center"/>
        </w:trPr>
        <w:tc>
          <w:tcPr>
            <w:tcW w:w="9210" w:type="dxa"/>
            <w:gridSpan w:val="3"/>
            <w:vAlign w:val="center"/>
          </w:tcPr>
          <w:p w:rsidR="003E1623" w:rsidRPr="00C73CFE" w:rsidRDefault="003E1623" w:rsidP="003A3875">
            <w:pPr>
              <w:pStyle w:val="TAC"/>
              <w:jc w:val="left"/>
              <w:rPr>
                <w:rFonts w:cs="Arial"/>
              </w:rPr>
            </w:pPr>
            <w:r w:rsidRPr="00896884">
              <w:rPr>
                <w:rFonts w:cs="Arial"/>
              </w:rPr>
              <w:t>Note: For further information see Clause 6.3.2 in TS 3</w:t>
            </w:r>
            <w:r w:rsidRPr="00896884">
              <w:rPr>
                <w:rFonts w:cs="Arial" w:hint="eastAsia"/>
                <w:lang w:eastAsia="zh-CN"/>
              </w:rPr>
              <w:t>8</w:t>
            </w:r>
            <w:r w:rsidRPr="00896884">
              <w:rPr>
                <w:rFonts w:cs="Arial"/>
              </w:rPr>
              <w:t>.331.</w:t>
            </w:r>
          </w:p>
        </w:tc>
      </w:tr>
    </w:tbl>
    <w:p w:rsidR="00AF6F2D" w:rsidRPr="003E1623" w:rsidRDefault="00AF6F2D" w:rsidP="005E6799">
      <w:pPr>
        <w:spacing w:afterLines="50" w:after="120"/>
        <w:jc w:val="both"/>
        <w:rPr>
          <w:rFonts w:ascii="Calibri" w:eastAsia="宋体" w:hAnsi="Calibri" w:cs="Arial"/>
          <w:lang w:eastAsia="zh-CN"/>
        </w:rPr>
      </w:pPr>
    </w:p>
    <w:sectPr w:rsidR="00AF6F2D" w:rsidRPr="003E1623" w:rsidSect="00F5445B">
      <w:footerReference w:type="default" r:id="rId1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FE8" w:rsidRDefault="008A4FE8">
      <w:r>
        <w:separator/>
      </w:r>
    </w:p>
  </w:endnote>
  <w:endnote w:type="continuationSeparator" w:id="0">
    <w:p w:rsidR="008A4FE8" w:rsidRDefault="008A4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3E1623">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3E1623">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FE8" w:rsidRDefault="008A4FE8">
      <w:r>
        <w:separator/>
      </w:r>
    </w:p>
  </w:footnote>
  <w:footnote w:type="continuationSeparator" w:id="0">
    <w:p w:rsidR="008A4FE8" w:rsidRDefault="008A4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C7054"/>
    <w:multiLevelType w:val="hybridMultilevel"/>
    <w:tmpl w:val="0F466FFE"/>
    <w:lvl w:ilvl="0" w:tplc="0590A68C">
      <w:start w:val="1"/>
      <w:numFmt w:val="bullet"/>
      <w:lvlText w:val="•"/>
      <w:lvlJc w:val="left"/>
      <w:pPr>
        <w:tabs>
          <w:tab w:val="num" w:pos="360"/>
        </w:tabs>
        <w:ind w:left="360" w:hanging="360"/>
      </w:pPr>
      <w:rPr>
        <w:rFonts w:ascii="Arial" w:hAnsi="Arial" w:hint="default"/>
      </w:rPr>
    </w:lvl>
    <w:lvl w:ilvl="1" w:tplc="C4523AD8">
      <w:numFmt w:val="bullet"/>
      <w:lvlText w:val="•"/>
      <w:lvlJc w:val="left"/>
      <w:pPr>
        <w:tabs>
          <w:tab w:val="num" w:pos="1080"/>
        </w:tabs>
        <w:ind w:left="1080" w:hanging="360"/>
      </w:pPr>
      <w:rPr>
        <w:rFonts w:ascii="Arial" w:hAnsi="Arial" w:hint="default"/>
      </w:rPr>
    </w:lvl>
    <w:lvl w:ilvl="2" w:tplc="FF340F76" w:tentative="1">
      <w:start w:val="1"/>
      <w:numFmt w:val="bullet"/>
      <w:lvlText w:val="•"/>
      <w:lvlJc w:val="left"/>
      <w:pPr>
        <w:tabs>
          <w:tab w:val="num" w:pos="1800"/>
        </w:tabs>
        <w:ind w:left="1800" w:hanging="360"/>
      </w:pPr>
      <w:rPr>
        <w:rFonts w:ascii="Arial" w:hAnsi="Arial" w:hint="default"/>
      </w:rPr>
    </w:lvl>
    <w:lvl w:ilvl="3" w:tplc="80804724" w:tentative="1">
      <w:start w:val="1"/>
      <w:numFmt w:val="bullet"/>
      <w:lvlText w:val="•"/>
      <w:lvlJc w:val="left"/>
      <w:pPr>
        <w:tabs>
          <w:tab w:val="num" w:pos="2520"/>
        </w:tabs>
        <w:ind w:left="2520" w:hanging="360"/>
      </w:pPr>
      <w:rPr>
        <w:rFonts w:ascii="Arial" w:hAnsi="Arial" w:hint="default"/>
      </w:rPr>
    </w:lvl>
    <w:lvl w:ilvl="4" w:tplc="875A0B7C" w:tentative="1">
      <w:start w:val="1"/>
      <w:numFmt w:val="bullet"/>
      <w:lvlText w:val="•"/>
      <w:lvlJc w:val="left"/>
      <w:pPr>
        <w:tabs>
          <w:tab w:val="num" w:pos="3240"/>
        </w:tabs>
        <w:ind w:left="3240" w:hanging="360"/>
      </w:pPr>
      <w:rPr>
        <w:rFonts w:ascii="Arial" w:hAnsi="Arial" w:hint="default"/>
      </w:rPr>
    </w:lvl>
    <w:lvl w:ilvl="5" w:tplc="F3800C46" w:tentative="1">
      <w:start w:val="1"/>
      <w:numFmt w:val="bullet"/>
      <w:lvlText w:val="•"/>
      <w:lvlJc w:val="left"/>
      <w:pPr>
        <w:tabs>
          <w:tab w:val="num" w:pos="3960"/>
        </w:tabs>
        <w:ind w:left="3960" w:hanging="360"/>
      </w:pPr>
      <w:rPr>
        <w:rFonts w:ascii="Arial" w:hAnsi="Arial" w:hint="default"/>
      </w:rPr>
    </w:lvl>
    <w:lvl w:ilvl="6" w:tplc="48AE96A8" w:tentative="1">
      <w:start w:val="1"/>
      <w:numFmt w:val="bullet"/>
      <w:lvlText w:val="•"/>
      <w:lvlJc w:val="left"/>
      <w:pPr>
        <w:tabs>
          <w:tab w:val="num" w:pos="4680"/>
        </w:tabs>
        <w:ind w:left="4680" w:hanging="360"/>
      </w:pPr>
      <w:rPr>
        <w:rFonts w:ascii="Arial" w:hAnsi="Arial" w:hint="default"/>
      </w:rPr>
    </w:lvl>
    <w:lvl w:ilvl="7" w:tplc="10782190" w:tentative="1">
      <w:start w:val="1"/>
      <w:numFmt w:val="bullet"/>
      <w:lvlText w:val="•"/>
      <w:lvlJc w:val="left"/>
      <w:pPr>
        <w:tabs>
          <w:tab w:val="num" w:pos="5400"/>
        </w:tabs>
        <w:ind w:left="5400" w:hanging="360"/>
      </w:pPr>
      <w:rPr>
        <w:rFonts w:ascii="Arial" w:hAnsi="Arial" w:hint="default"/>
      </w:rPr>
    </w:lvl>
    <w:lvl w:ilvl="8" w:tplc="E184332C" w:tentative="1">
      <w:start w:val="1"/>
      <w:numFmt w:val="bullet"/>
      <w:lvlText w:val="•"/>
      <w:lvlJc w:val="left"/>
      <w:pPr>
        <w:tabs>
          <w:tab w:val="num" w:pos="6120"/>
        </w:tabs>
        <w:ind w:left="6120" w:hanging="360"/>
      </w:pPr>
      <w:rPr>
        <w:rFonts w:ascii="Arial" w:hAnsi="Arial" w:hint="default"/>
      </w:rPr>
    </w:lvl>
  </w:abstractNum>
  <w:abstractNum w:abstractNumId="1">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CF1189B"/>
    <w:multiLevelType w:val="hybridMultilevel"/>
    <w:tmpl w:val="A3DCA8BC"/>
    <w:lvl w:ilvl="0" w:tplc="C8480B08">
      <w:numFmt w:val="bullet"/>
      <w:lvlText w:val=""/>
      <w:lvlJc w:val="left"/>
      <w:pPr>
        <w:ind w:left="1080" w:hanging="72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9">
    <w:nsid w:val="6DC9168C"/>
    <w:multiLevelType w:val="hybridMultilevel"/>
    <w:tmpl w:val="7D6658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11">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7"/>
  </w:num>
  <w:num w:numId="3">
    <w:abstractNumId w:val="2"/>
  </w:num>
  <w:num w:numId="4">
    <w:abstractNumId w:val="4"/>
  </w:num>
  <w:num w:numId="5">
    <w:abstractNumId w:val="12"/>
  </w:num>
  <w:num w:numId="6">
    <w:abstractNumId w:val="5"/>
  </w:num>
  <w:num w:numId="7">
    <w:abstractNumId w:val="1"/>
  </w:num>
  <w:num w:numId="8">
    <w:abstractNumId w:val="6"/>
  </w:num>
  <w:num w:numId="9">
    <w:abstractNumId w:val="11"/>
  </w:num>
  <w:num w:numId="10">
    <w:abstractNumId w:val="8"/>
  </w:num>
  <w:num w:numId="11">
    <w:abstractNumId w:val="9"/>
  </w:num>
  <w:num w:numId="12">
    <w:abstractNumId w:val="0"/>
  </w:num>
  <w:num w:numId="13">
    <w:abstractNumId w:val="3"/>
  </w:num>
  <w:num w:numId="1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5423"/>
    <w:rsid w:val="000067CB"/>
    <w:rsid w:val="000070AE"/>
    <w:rsid w:val="0000768B"/>
    <w:rsid w:val="000077D2"/>
    <w:rsid w:val="0001050C"/>
    <w:rsid w:val="000116E2"/>
    <w:rsid w:val="00012E66"/>
    <w:rsid w:val="0001325D"/>
    <w:rsid w:val="00013624"/>
    <w:rsid w:val="00013F21"/>
    <w:rsid w:val="0001425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27485"/>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650"/>
    <w:rsid w:val="000457BE"/>
    <w:rsid w:val="000458FB"/>
    <w:rsid w:val="00045ADC"/>
    <w:rsid w:val="00045D24"/>
    <w:rsid w:val="00047F46"/>
    <w:rsid w:val="000503B2"/>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46E"/>
    <w:rsid w:val="000B3D10"/>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3CB"/>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34D6"/>
    <w:rsid w:val="001340BC"/>
    <w:rsid w:val="001348A3"/>
    <w:rsid w:val="00134938"/>
    <w:rsid w:val="00134C07"/>
    <w:rsid w:val="001353A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3ADD"/>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12"/>
    <w:rsid w:val="00192D21"/>
    <w:rsid w:val="001943EF"/>
    <w:rsid w:val="001948A7"/>
    <w:rsid w:val="001951E2"/>
    <w:rsid w:val="001957E8"/>
    <w:rsid w:val="0019656D"/>
    <w:rsid w:val="0019687B"/>
    <w:rsid w:val="00196A27"/>
    <w:rsid w:val="00196A44"/>
    <w:rsid w:val="00196B18"/>
    <w:rsid w:val="00197843"/>
    <w:rsid w:val="001A02E1"/>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03B6"/>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4C8E"/>
    <w:rsid w:val="001F62FD"/>
    <w:rsid w:val="00200AF9"/>
    <w:rsid w:val="00200BFF"/>
    <w:rsid w:val="002014D3"/>
    <w:rsid w:val="00201836"/>
    <w:rsid w:val="00201ABA"/>
    <w:rsid w:val="00202508"/>
    <w:rsid w:val="00203B77"/>
    <w:rsid w:val="00204811"/>
    <w:rsid w:val="00205CD8"/>
    <w:rsid w:val="00207740"/>
    <w:rsid w:val="002100D3"/>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43A1"/>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2B11"/>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2FA"/>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2BE"/>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D7AD9"/>
    <w:rsid w:val="003E02D9"/>
    <w:rsid w:val="003E0553"/>
    <w:rsid w:val="003E0874"/>
    <w:rsid w:val="003E1623"/>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154"/>
    <w:rsid w:val="00410622"/>
    <w:rsid w:val="004108AF"/>
    <w:rsid w:val="00410901"/>
    <w:rsid w:val="0041107F"/>
    <w:rsid w:val="00411B66"/>
    <w:rsid w:val="00412364"/>
    <w:rsid w:val="00412591"/>
    <w:rsid w:val="00413026"/>
    <w:rsid w:val="00413489"/>
    <w:rsid w:val="00413DDB"/>
    <w:rsid w:val="00414600"/>
    <w:rsid w:val="00415D58"/>
    <w:rsid w:val="00416213"/>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A"/>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6347"/>
    <w:rsid w:val="004874DD"/>
    <w:rsid w:val="0048767F"/>
    <w:rsid w:val="00487F2D"/>
    <w:rsid w:val="004901C3"/>
    <w:rsid w:val="004902E4"/>
    <w:rsid w:val="00491520"/>
    <w:rsid w:val="0049287C"/>
    <w:rsid w:val="00492EE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C9B"/>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1FD3"/>
    <w:rsid w:val="004E3353"/>
    <w:rsid w:val="004E35EC"/>
    <w:rsid w:val="004E36E0"/>
    <w:rsid w:val="004E3809"/>
    <w:rsid w:val="004E3D27"/>
    <w:rsid w:val="004E400F"/>
    <w:rsid w:val="004E4755"/>
    <w:rsid w:val="004E5440"/>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2AD6"/>
    <w:rsid w:val="00503962"/>
    <w:rsid w:val="005045E9"/>
    <w:rsid w:val="00504623"/>
    <w:rsid w:val="00505616"/>
    <w:rsid w:val="00505C19"/>
    <w:rsid w:val="00505FE8"/>
    <w:rsid w:val="005100FF"/>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323"/>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424"/>
    <w:rsid w:val="00565738"/>
    <w:rsid w:val="00567D2E"/>
    <w:rsid w:val="00570273"/>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4C8"/>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02C"/>
    <w:rsid w:val="005D23E6"/>
    <w:rsid w:val="005D2FEE"/>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D7CAD"/>
    <w:rsid w:val="005D7CF7"/>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39B0"/>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1B0C"/>
    <w:rsid w:val="00602986"/>
    <w:rsid w:val="00602F59"/>
    <w:rsid w:val="00603898"/>
    <w:rsid w:val="006041D7"/>
    <w:rsid w:val="00604213"/>
    <w:rsid w:val="006048AE"/>
    <w:rsid w:val="00604909"/>
    <w:rsid w:val="006059A7"/>
    <w:rsid w:val="00606A8D"/>
    <w:rsid w:val="00606B02"/>
    <w:rsid w:val="00606C30"/>
    <w:rsid w:val="00606D35"/>
    <w:rsid w:val="00606DE6"/>
    <w:rsid w:val="006071B6"/>
    <w:rsid w:val="00607EFF"/>
    <w:rsid w:val="00610603"/>
    <w:rsid w:val="006128A8"/>
    <w:rsid w:val="00612C5A"/>
    <w:rsid w:val="00613527"/>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020"/>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0A80"/>
    <w:rsid w:val="006A107B"/>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AEC"/>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3355"/>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0FA4"/>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3F0"/>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61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05A2"/>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A7E"/>
    <w:rsid w:val="00785B69"/>
    <w:rsid w:val="00785F9D"/>
    <w:rsid w:val="00786091"/>
    <w:rsid w:val="00786420"/>
    <w:rsid w:val="00786807"/>
    <w:rsid w:val="00786DC4"/>
    <w:rsid w:val="00787553"/>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9DD"/>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68C7"/>
    <w:rsid w:val="007C7817"/>
    <w:rsid w:val="007C7EFB"/>
    <w:rsid w:val="007D0A54"/>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7F7AC0"/>
    <w:rsid w:val="00800132"/>
    <w:rsid w:val="00800318"/>
    <w:rsid w:val="00800C11"/>
    <w:rsid w:val="008014C7"/>
    <w:rsid w:val="00801A42"/>
    <w:rsid w:val="00802014"/>
    <w:rsid w:val="008028F7"/>
    <w:rsid w:val="00803922"/>
    <w:rsid w:val="008039C3"/>
    <w:rsid w:val="00805869"/>
    <w:rsid w:val="0080587C"/>
    <w:rsid w:val="0080624F"/>
    <w:rsid w:val="0080630B"/>
    <w:rsid w:val="00806C35"/>
    <w:rsid w:val="00806DE1"/>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7DC"/>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917"/>
    <w:rsid w:val="00833D40"/>
    <w:rsid w:val="00834128"/>
    <w:rsid w:val="00834A01"/>
    <w:rsid w:val="00834A51"/>
    <w:rsid w:val="0083554A"/>
    <w:rsid w:val="008357D3"/>
    <w:rsid w:val="0083613D"/>
    <w:rsid w:val="00836605"/>
    <w:rsid w:val="00836716"/>
    <w:rsid w:val="008412E8"/>
    <w:rsid w:val="0084174D"/>
    <w:rsid w:val="00841A29"/>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6776"/>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4FE8"/>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57FE"/>
    <w:rsid w:val="008B6135"/>
    <w:rsid w:val="008B6B5E"/>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24E3"/>
    <w:rsid w:val="00933F25"/>
    <w:rsid w:val="00934011"/>
    <w:rsid w:val="00935AEB"/>
    <w:rsid w:val="00936498"/>
    <w:rsid w:val="00936B21"/>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30C"/>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18A"/>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5FD6"/>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4C6"/>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4EB9"/>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1CB"/>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2239"/>
    <w:rsid w:val="00AF4874"/>
    <w:rsid w:val="00AF4A30"/>
    <w:rsid w:val="00AF4AD6"/>
    <w:rsid w:val="00AF4C7B"/>
    <w:rsid w:val="00AF62CB"/>
    <w:rsid w:val="00AF6F2D"/>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1826"/>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776"/>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A68DB"/>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890"/>
    <w:rsid w:val="00BD4AF0"/>
    <w:rsid w:val="00BD4EE2"/>
    <w:rsid w:val="00BD597B"/>
    <w:rsid w:val="00BD6328"/>
    <w:rsid w:val="00BD640E"/>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07E94"/>
    <w:rsid w:val="00C1089E"/>
    <w:rsid w:val="00C10A27"/>
    <w:rsid w:val="00C10F71"/>
    <w:rsid w:val="00C12190"/>
    <w:rsid w:val="00C14915"/>
    <w:rsid w:val="00C150BB"/>
    <w:rsid w:val="00C158D6"/>
    <w:rsid w:val="00C20400"/>
    <w:rsid w:val="00C20831"/>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414"/>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6F63"/>
    <w:rsid w:val="00C975DC"/>
    <w:rsid w:val="00C978A9"/>
    <w:rsid w:val="00CA0218"/>
    <w:rsid w:val="00CA051B"/>
    <w:rsid w:val="00CA05DC"/>
    <w:rsid w:val="00CA0DCA"/>
    <w:rsid w:val="00CA2908"/>
    <w:rsid w:val="00CA3480"/>
    <w:rsid w:val="00CA3CF9"/>
    <w:rsid w:val="00CA3F19"/>
    <w:rsid w:val="00CA424C"/>
    <w:rsid w:val="00CA4596"/>
    <w:rsid w:val="00CA60E9"/>
    <w:rsid w:val="00CA6144"/>
    <w:rsid w:val="00CA6277"/>
    <w:rsid w:val="00CA64F5"/>
    <w:rsid w:val="00CA66C9"/>
    <w:rsid w:val="00CB262F"/>
    <w:rsid w:val="00CB28B7"/>
    <w:rsid w:val="00CB28C3"/>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284C"/>
    <w:rsid w:val="00CE2FAC"/>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13E7"/>
    <w:rsid w:val="00D52312"/>
    <w:rsid w:val="00D524E4"/>
    <w:rsid w:val="00D52D49"/>
    <w:rsid w:val="00D54679"/>
    <w:rsid w:val="00D54867"/>
    <w:rsid w:val="00D5507B"/>
    <w:rsid w:val="00D5560B"/>
    <w:rsid w:val="00D5594C"/>
    <w:rsid w:val="00D55DCA"/>
    <w:rsid w:val="00D562A6"/>
    <w:rsid w:val="00D5711B"/>
    <w:rsid w:val="00D61792"/>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30EC"/>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01F"/>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390"/>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0F87"/>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6B43"/>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1DBF"/>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228"/>
    <w:rsid w:val="00ED59F6"/>
    <w:rsid w:val="00ED5D75"/>
    <w:rsid w:val="00ED5E61"/>
    <w:rsid w:val="00ED60E5"/>
    <w:rsid w:val="00ED633A"/>
    <w:rsid w:val="00ED65F2"/>
    <w:rsid w:val="00ED662D"/>
    <w:rsid w:val="00ED6D02"/>
    <w:rsid w:val="00ED7767"/>
    <w:rsid w:val="00ED78BD"/>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EF79C9"/>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AC8"/>
    <w:rsid w:val="00F57E76"/>
    <w:rsid w:val="00F61E3B"/>
    <w:rsid w:val="00F63696"/>
    <w:rsid w:val="00F6397D"/>
    <w:rsid w:val="00F641E4"/>
    <w:rsid w:val="00F64F59"/>
    <w:rsid w:val="00F65F3F"/>
    <w:rsid w:val="00F6688D"/>
    <w:rsid w:val="00F66BB1"/>
    <w:rsid w:val="00F67597"/>
    <w:rsid w:val="00F67B7F"/>
    <w:rsid w:val="00F71060"/>
    <w:rsid w:val="00F7113C"/>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2CE9"/>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0FAF"/>
    <w:rsid w:val="00FC2ED7"/>
    <w:rsid w:val="00FC2F53"/>
    <w:rsid w:val="00FC321C"/>
    <w:rsid w:val="00FC5085"/>
    <w:rsid w:val="00FC521C"/>
    <w:rsid w:val="00FC5333"/>
    <w:rsid w:val="00FC568A"/>
    <w:rsid w:val="00FC624D"/>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43732523">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2593812">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11270268">
      <w:bodyDiv w:val="1"/>
      <w:marLeft w:val="0"/>
      <w:marRight w:val="0"/>
      <w:marTop w:val="0"/>
      <w:marBottom w:val="0"/>
      <w:divBdr>
        <w:top w:val="none" w:sz="0" w:space="0" w:color="auto"/>
        <w:left w:val="none" w:sz="0" w:space="0" w:color="auto"/>
        <w:bottom w:val="none" w:sz="0" w:space="0" w:color="auto"/>
        <w:right w:val="none" w:sz="0" w:space="0" w:color="auto"/>
      </w:divBdr>
      <w:divsChild>
        <w:div w:id="332071089">
          <w:marLeft w:val="0"/>
          <w:marRight w:val="0"/>
          <w:marTop w:val="0"/>
          <w:marBottom w:val="0"/>
          <w:divBdr>
            <w:top w:val="none" w:sz="0" w:space="0" w:color="auto"/>
            <w:left w:val="none" w:sz="0" w:space="0" w:color="auto"/>
            <w:bottom w:val="none" w:sz="0" w:space="0" w:color="auto"/>
            <w:right w:val="none" w:sz="0" w:space="0" w:color="auto"/>
          </w:divBdr>
        </w:div>
      </w:divsChild>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5A742-25D8-4EC0-BD86-FA1648010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4371</TotalTime>
  <Pages>4</Pages>
  <Words>1641</Words>
  <Characters>9360</Characters>
  <Application>Microsoft Office Word</Application>
  <DocSecurity>0</DocSecurity>
  <Lines>78</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10980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samsung</cp:lastModifiedBy>
  <cp:revision>43</cp:revision>
  <cp:lastPrinted>2016-07-29T02:18:00Z</cp:lastPrinted>
  <dcterms:created xsi:type="dcterms:W3CDTF">2018-01-13T03:36:00Z</dcterms:created>
  <dcterms:modified xsi:type="dcterms:W3CDTF">2018-09-28T13:13:00Z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